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7B" w:rsidRPr="00DA63D9" w:rsidRDefault="00DB0FD0" w:rsidP="00F075B4">
      <w:pPr>
        <w:ind w:right="1557"/>
        <w:rPr>
          <w:rFonts w:ascii="Arial" w:hAnsi="Arial" w:cs="Arial"/>
        </w:rPr>
      </w:pPr>
      <w:bookmarkStart w:id="0" w:name="_Hlk532209740"/>
      <w:r w:rsidRPr="00DA63D9">
        <w:rPr>
          <w:rFonts w:ascii="Arial" w:hAnsi="Arial" w:cs="Arial"/>
          <w:lang w:eastAsia="de-DE"/>
        </w:rPr>
        <w:t>Schleifen von Arbeits- und Stützwalzen in der Stahlindustrie</w:t>
      </w:r>
    </w:p>
    <w:p w:rsidR="007F5FDD" w:rsidRPr="00DA63D9" w:rsidRDefault="00655A2C" w:rsidP="00F075B4">
      <w:pPr>
        <w:pStyle w:val="berschrift3"/>
        <w:spacing w:before="0" w:after="120"/>
        <w:ind w:right="1557"/>
        <w:rPr>
          <w:rFonts w:ascii="Arial" w:hAnsi="Arial" w:cs="Arial"/>
          <w:sz w:val="32"/>
        </w:rPr>
      </w:pPr>
      <w:r w:rsidRPr="00DA63D9">
        <w:rPr>
          <w:rFonts w:ascii="Arial" w:hAnsi="Arial" w:cs="Arial"/>
          <w:sz w:val="32"/>
        </w:rPr>
        <w:t xml:space="preserve">Heinrich </w:t>
      </w:r>
      <w:r w:rsidR="000549C6" w:rsidRPr="00DA63D9">
        <w:rPr>
          <w:rFonts w:ascii="Arial" w:hAnsi="Arial" w:cs="Arial"/>
          <w:sz w:val="32"/>
        </w:rPr>
        <w:t>GEORG</w:t>
      </w:r>
      <w:r w:rsidR="008359D3" w:rsidRPr="00DA63D9">
        <w:rPr>
          <w:rFonts w:ascii="Arial" w:hAnsi="Arial" w:cs="Arial"/>
          <w:sz w:val="32"/>
        </w:rPr>
        <w:t xml:space="preserve"> Maschinenfabrik</w:t>
      </w:r>
      <w:r w:rsidR="000A4B96" w:rsidRPr="00DA63D9">
        <w:rPr>
          <w:rFonts w:ascii="Arial" w:hAnsi="Arial" w:cs="Arial"/>
          <w:sz w:val="32"/>
        </w:rPr>
        <w:t xml:space="preserve">: </w:t>
      </w:r>
      <w:r w:rsidR="002B76D1" w:rsidRPr="00DA63D9">
        <w:rPr>
          <w:rFonts w:ascii="Arial" w:hAnsi="Arial" w:cs="Arial"/>
          <w:sz w:val="32"/>
        </w:rPr>
        <w:br/>
      </w:r>
      <w:r w:rsidR="001E413E" w:rsidRPr="00DA63D9">
        <w:rPr>
          <w:rFonts w:ascii="Arial" w:hAnsi="Arial" w:cs="Arial"/>
          <w:sz w:val="32"/>
        </w:rPr>
        <w:t xml:space="preserve">Erste </w:t>
      </w:r>
      <w:r w:rsidR="00DB0FD0" w:rsidRPr="00DA63D9">
        <w:rPr>
          <w:rFonts w:ascii="Arial" w:hAnsi="Arial" w:cs="Arial"/>
          <w:sz w:val="32"/>
        </w:rPr>
        <w:t>Walzenschleifmaschine mit CBN-</w:t>
      </w:r>
      <w:bookmarkStart w:id="1" w:name="_GoBack"/>
      <w:bookmarkEnd w:id="1"/>
      <w:r w:rsidR="001361F4" w:rsidRPr="00DA63D9">
        <w:rPr>
          <w:rFonts w:ascii="Arial" w:hAnsi="Arial" w:cs="Arial"/>
          <w:sz w:val="32"/>
        </w:rPr>
        <w:t>Schleifmitteln</w:t>
      </w:r>
    </w:p>
    <w:p w:rsidR="00314041" w:rsidRPr="00DA63D9" w:rsidRDefault="0070466B" w:rsidP="00F075B4">
      <w:pPr>
        <w:ind w:right="1557"/>
        <w:rPr>
          <w:rFonts w:ascii="Arial" w:hAnsi="Arial" w:cs="Arial"/>
        </w:rPr>
      </w:pPr>
      <w:r w:rsidRPr="00DA63D9">
        <w:rPr>
          <w:noProof/>
          <w:sz w:val="18"/>
          <w:szCs w:val="18"/>
        </w:rPr>
        <w:drawing>
          <wp:anchor distT="0" distB="0" distL="114300" distR="114300" simplePos="0" relativeHeight="251658240" behindDoc="0" locked="0" layoutInCell="1" allowOverlap="1" wp14:anchorId="3C16C2D1">
            <wp:simplePos x="0" y="0"/>
            <wp:positionH relativeFrom="margin">
              <wp:posOffset>3570605</wp:posOffset>
            </wp:positionH>
            <wp:positionV relativeFrom="paragraph">
              <wp:posOffset>322580</wp:posOffset>
            </wp:positionV>
            <wp:extent cx="1668145" cy="1114425"/>
            <wp:effectExtent l="0" t="0" r="825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Ultragrind 25_DSC00138_Totale.jpg"/>
                    <pic:cNvPicPr/>
                  </pic:nvPicPr>
                  <pic:blipFill>
                    <a:blip r:embed="rId8" cstate="email">
                      <a:extLst>
                        <a:ext uri="{28A0092B-C50C-407E-A947-70E740481C1C}">
                          <a14:useLocalDpi xmlns:a14="http://schemas.microsoft.com/office/drawing/2010/main"/>
                        </a:ext>
                      </a:extLst>
                    </a:blip>
                    <a:stretch>
                      <a:fillRect/>
                    </a:stretch>
                  </pic:blipFill>
                  <pic:spPr>
                    <a:xfrm>
                      <a:off x="0" y="0"/>
                      <a:ext cx="1668145" cy="1114425"/>
                    </a:xfrm>
                    <a:prstGeom prst="rect">
                      <a:avLst/>
                    </a:prstGeom>
                  </pic:spPr>
                </pic:pic>
              </a:graphicData>
            </a:graphic>
            <wp14:sizeRelH relativeFrom="page">
              <wp14:pctWidth>0</wp14:pctWidth>
            </wp14:sizeRelH>
            <wp14:sizeRelV relativeFrom="page">
              <wp14:pctHeight>0</wp14:pctHeight>
            </wp14:sizeRelV>
          </wp:anchor>
        </w:drawing>
      </w:r>
      <w:r w:rsidR="001361F4" w:rsidRPr="00DA63D9">
        <w:rPr>
          <w:rFonts w:ascii="Arial" w:eastAsia="Calibri" w:hAnsi="Arial" w:cs="Arial"/>
        </w:rPr>
        <w:t xml:space="preserve">Neue Technologie </w:t>
      </w:r>
      <w:r w:rsidR="001F4D35" w:rsidRPr="00DA63D9">
        <w:rPr>
          <w:rFonts w:ascii="Arial" w:eastAsia="Calibri" w:hAnsi="Arial" w:cs="Arial"/>
        </w:rPr>
        <w:t>verkürzt die Bearbeitungszeit und verlängert die Nutzungsdauer der Walzen</w:t>
      </w:r>
      <w:r w:rsidR="000B3957" w:rsidRPr="00DA63D9">
        <w:rPr>
          <w:rFonts w:ascii="Arial" w:eastAsia="Calibri" w:hAnsi="Arial" w:cs="Arial"/>
        </w:rPr>
        <w:t>.</w:t>
      </w:r>
    </w:p>
    <w:p w:rsidR="00DB0FD0" w:rsidRPr="00DA63D9" w:rsidRDefault="008359D3" w:rsidP="00F075B4">
      <w:pPr>
        <w:ind w:right="1557"/>
        <w:rPr>
          <w:rFonts w:ascii="Arial" w:hAnsi="Arial" w:cs="Arial"/>
          <w:b/>
        </w:rPr>
      </w:pPr>
      <w:r w:rsidRPr="00DA63D9">
        <w:rPr>
          <w:rFonts w:ascii="Arial" w:hAnsi="Arial" w:cs="Arial"/>
          <w:b/>
        </w:rPr>
        <w:t>Kreuztal</w:t>
      </w:r>
      <w:r w:rsidR="00511D7B" w:rsidRPr="00DA63D9">
        <w:rPr>
          <w:rFonts w:ascii="Arial" w:hAnsi="Arial" w:cs="Arial"/>
          <w:b/>
        </w:rPr>
        <w:t xml:space="preserve">, </w:t>
      </w:r>
      <w:r w:rsidR="005C6690">
        <w:rPr>
          <w:rFonts w:ascii="Arial" w:hAnsi="Arial" w:cs="Arial"/>
          <w:b/>
        </w:rPr>
        <w:t>1</w:t>
      </w:r>
      <w:r w:rsidR="00EC1C2A">
        <w:rPr>
          <w:rFonts w:ascii="Arial" w:hAnsi="Arial" w:cs="Arial"/>
          <w:b/>
        </w:rPr>
        <w:t>0</w:t>
      </w:r>
      <w:r w:rsidRPr="00DA63D9">
        <w:rPr>
          <w:rFonts w:ascii="Arial" w:hAnsi="Arial" w:cs="Arial"/>
          <w:b/>
        </w:rPr>
        <w:t xml:space="preserve">. </w:t>
      </w:r>
      <w:r w:rsidR="00EC1C2A">
        <w:rPr>
          <w:rFonts w:ascii="Arial" w:hAnsi="Arial" w:cs="Arial"/>
          <w:b/>
        </w:rPr>
        <w:t>Dez</w:t>
      </w:r>
      <w:r w:rsidR="00D0034D" w:rsidRPr="00DA63D9">
        <w:rPr>
          <w:rFonts w:ascii="Arial" w:hAnsi="Arial" w:cs="Arial"/>
          <w:b/>
        </w:rPr>
        <w:t>em</w:t>
      </w:r>
      <w:r w:rsidR="00CF0B89" w:rsidRPr="00DA63D9">
        <w:rPr>
          <w:rFonts w:ascii="Arial" w:hAnsi="Arial" w:cs="Arial"/>
          <w:b/>
        </w:rPr>
        <w:t>ber</w:t>
      </w:r>
      <w:r w:rsidR="00976F4E" w:rsidRPr="00DA63D9">
        <w:rPr>
          <w:rFonts w:ascii="Arial" w:hAnsi="Arial" w:cs="Arial"/>
          <w:b/>
        </w:rPr>
        <w:t xml:space="preserve"> 2018</w:t>
      </w:r>
      <w:r w:rsidR="00511D7B" w:rsidRPr="00DA63D9">
        <w:rPr>
          <w:rFonts w:ascii="Arial" w:hAnsi="Arial" w:cs="Arial"/>
          <w:b/>
        </w:rPr>
        <w:t xml:space="preserve">    </w:t>
      </w:r>
      <w:r w:rsidR="00DB0FD0" w:rsidRPr="00DA63D9">
        <w:rPr>
          <w:rFonts w:ascii="Arial" w:hAnsi="Arial" w:cs="Arial"/>
          <w:b/>
        </w:rPr>
        <w:t xml:space="preserve">Als weltweit erste Maschine in der Stahlindustrie arbeitet eine Walzenschleifmaschine GEORG ultragrind 25 in der Walzenschleiferei der Warmbandstraße der Salzgitter AG mit der CBN-Technologie. Im Vergleich mit der Maschine, die sie ersetzt, erzielt sie eine dreifach höhere Schleifleistung. Gleichzeitig senkt sie Rüst-, Prüf- und Nebenzeiten drastisch. </w:t>
      </w:r>
    </w:p>
    <w:p w:rsidR="00A56C99" w:rsidRPr="00DA63D9" w:rsidRDefault="00A56C99" w:rsidP="00F075B4">
      <w:pPr>
        <w:ind w:right="1557"/>
        <w:rPr>
          <w:rFonts w:ascii="Arial" w:eastAsia="Calibri" w:hAnsi="Arial" w:cs="Arial"/>
        </w:rPr>
      </w:pPr>
      <w:bookmarkStart w:id="2" w:name="_100_Jahre_Heinrich_Georg"/>
      <w:bookmarkStart w:id="3" w:name="_Vom_Maschinenbauer_zum_Optimierer_intel"/>
      <w:bookmarkStart w:id="4" w:name="_Nicht_nur_Maschinen_bauen__sondern_den_"/>
      <w:bookmarkStart w:id="5" w:name="_Stahl__Aluminium__Buntmetalle"/>
      <w:bookmarkStart w:id="6" w:name="_Gesch_ftsbereiche"/>
      <w:bookmarkStart w:id="7" w:name="_Vernetzung"/>
      <w:bookmarkStart w:id="8" w:name="_GEORG_kennt_alle_Prozesse_vom_Abwickeln"/>
      <w:bookmarkStart w:id="9" w:name="_Ziele__Oberfl_cheng_te_erhalten__Genaui"/>
      <w:bookmarkStart w:id="10" w:name="_Vollst_ndige_Linien_und_Einzelkomponent"/>
      <w:bookmarkStart w:id="11" w:name="_Intelligente_Anlagen_"/>
      <w:bookmarkStart w:id="12" w:name="_Einer_der_Schwerpunkte_ist__die_Effizie"/>
      <w:bookmarkStart w:id="13" w:name="_Dabei_wahren_die_Entwickler_immer_das_G"/>
      <w:bookmarkStart w:id="14" w:name="_Ob_im_Coil_Processing_oder_im_gehobenen"/>
      <w:bookmarkStart w:id="15" w:name="_Geschichte__Eventuell_als_Info_Box_"/>
      <w:bookmarkStart w:id="16" w:name="_Heute_ist_GEORG____"/>
      <w:bookmarkStart w:id="17" w:name="__Als_vision_rer_Ein_Mann_Betrieb_1948_g"/>
      <w:bookmarkStart w:id="18" w:name="_Fertigung_in_Kreuztal"/>
      <w:bookmarkStart w:id="19" w:name="_International_pr_sent__Tochterunternehm"/>
      <w:bookmarkStart w:id="20" w:name="_Geburtsdatum_Heinrich_Georg____"/>
      <w:bookmarkStart w:id="21" w:name="_Bandanlagen_2"/>
      <w:bookmarkStart w:id="22" w:name="_Multiblanking"/>
      <w:bookmarkStart w:id="23" w:name="_Inspektions__und_Umwickelanlagen"/>
      <w:bookmarkStart w:id="24" w:name="_Verpackungslinien"/>
      <w:bookmarkStart w:id="25" w:name="_Hochleistungs_Pr_zisions_Richtmaschinen"/>
      <w:bookmarkStart w:id="26" w:name="_Die_Maschine_verf_gt__ber_elf_Abst_tzre"/>
      <w:bookmarkStart w:id="27" w:name="_Am_Auslauf_der_Richtmaschine_befindet_s"/>
      <w:bookmarkStart w:id="28" w:name="_Werkzeugmaschinen_2"/>
      <w:bookmarkStart w:id="29" w:name="_Werkzeugmaschinen__zum_Beispiel_Bearbei"/>
      <w:bookmarkStart w:id="30" w:name="_F_r_die_Stahlindustrie_stellt_GEORG_Wal"/>
      <w:bookmarkStart w:id="31" w:name="_Bearbeiten_und_Messen_zugleich"/>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A63D9">
        <w:rPr>
          <w:rFonts w:ascii="Arial" w:eastAsia="Calibri" w:hAnsi="Arial" w:cs="Arial"/>
        </w:rPr>
        <w:t xml:space="preserve">Während die CBN-Technologie sich in Branchen wie der Automobilindustrie etabliert hat, ist im Bereich der Walzen für Warmbandstraßen noch Entwicklungsarbeit zu leisten. Hier stehen </w:t>
      </w:r>
      <w:r w:rsidR="00761319" w:rsidRPr="00DA63D9">
        <w:rPr>
          <w:rFonts w:ascii="Arial" w:eastAsia="Calibri" w:hAnsi="Arial" w:cs="Arial"/>
        </w:rPr>
        <w:t xml:space="preserve">vor allem </w:t>
      </w:r>
      <w:r w:rsidRPr="00DA63D9">
        <w:rPr>
          <w:rFonts w:ascii="Arial" w:eastAsia="Calibri" w:hAnsi="Arial" w:cs="Arial"/>
        </w:rPr>
        <w:t>die hohe Verschleißfestigkeit und kurze Schleifzeiten im Vordergrund, weniger die Oberflächengüte des Bandes.</w:t>
      </w:r>
    </w:p>
    <w:p w:rsidR="004A46D7" w:rsidRPr="00DA63D9" w:rsidRDefault="005C346E" w:rsidP="00F075B4">
      <w:pPr>
        <w:ind w:right="1557"/>
        <w:rPr>
          <w:rFonts w:ascii="Arial" w:eastAsia="Calibri" w:hAnsi="Arial" w:cs="Arial"/>
        </w:rPr>
      </w:pPr>
      <w:r w:rsidRPr="00DA63D9">
        <w:rPr>
          <w:rFonts w:ascii="Arial" w:eastAsia="Calibri" w:hAnsi="Arial" w:cs="Arial"/>
        </w:rPr>
        <w:t>Die Walzenschleifmaschinen der Baureihe GEORG ultragrind erreichen b</w:t>
      </w:r>
      <w:r w:rsidR="00C868C3" w:rsidRPr="00DA63D9">
        <w:rPr>
          <w:rFonts w:ascii="Arial" w:eastAsia="Calibri" w:hAnsi="Arial" w:cs="Arial"/>
        </w:rPr>
        <w:t>ereits m</w:t>
      </w:r>
      <w:r w:rsidR="004A46D7" w:rsidRPr="00DA63D9">
        <w:rPr>
          <w:rFonts w:ascii="Arial" w:eastAsia="Calibri" w:hAnsi="Arial" w:cs="Arial"/>
        </w:rPr>
        <w:t>it der Kombination von Bearbeiten und Messen i</w:t>
      </w:r>
      <w:r w:rsidR="00163A30" w:rsidRPr="00DA63D9">
        <w:rPr>
          <w:rFonts w:ascii="Arial" w:eastAsia="Calibri" w:hAnsi="Arial" w:cs="Arial"/>
        </w:rPr>
        <w:t xml:space="preserve">n derselben Aufspannung </w:t>
      </w:r>
      <w:r w:rsidR="004A46D7" w:rsidRPr="00DA63D9">
        <w:rPr>
          <w:rFonts w:ascii="Arial" w:eastAsia="Calibri" w:hAnsi="Arial" w:cs="Arial"/>
        </w:rPr>
        <w:t xml:space="preserve">im Vergleich mit konventionellen Maschinen eine </w:t>
      </w:r>
      <w:r w:rsidR="00C868C3" w:rsidRPr="00DA63D9">
        <w:rPr>
          <w:rFonts w:ascii="Arial" w:eastAsia="Calibri" w:hAnsi="Arial" w:cs="Arial"/>
        </w:rPr>
        <w:t>deutliche</w:t>
      </w:r>
      <w:r w:rsidR="004A46D7" w:rsidRPr="00DA63D9">
        <w:rPr>
          <w:rFonts w:ascii="Arial" w:eastAsia="Calibri" w:hAnsi="Arial" w:cs="Arial"/>
        </w:rPr>
        <w:t xml:space="preserve"> Verkürzung der Bearbeitungsdauer und insgesamt eine hohe Wirtschaftlichkeit. </w:t>
      </w:r>
      <w:bookmarkStart w:id="32" w:name="_Wird_aus_vorhandenen_Texten__bernommen_"/>
      <w:bookmarkEnd w:id="32"/>
    </w:p>
    <w:p w:rsidR="004A46D7" w:rsidRPr="00DA63D9" w:rsidRDefault="008564AF" w:rsidP="00F075B4">
      <w:pPr>
        <w:ind w:right="1557"/>
        <w:rPr>
          <w:rFonts w:ascii="Arial" w:eastAsia="Calibri" w:hAnsi="Arial" w:cs="Arial"/>
        </w:rPr>
      </w:pPr>
      <w:r w:rsidRPr="00DA63D9">
        <w:rPr>
          <w:rFonts w:ascii="Arial" w:eastAsia="Calibri" w:hAnsi="Arial" w:cs="Arial"/>
        </w:rPr>
        <w:t>Jetzt hat das Unternehmen mit dem Einsatz von CBN-Schleifmitteln e</w:t>
      </w:r>
      <w:r w:rsidR="004A46D7" w:rsidRPr="00DA63D9">
        <w:rPr>
          <w:rFonts w:ascii="Arial" w:eastAsia="Calibri" w:hAnsi="Arial" w:cs="Arial"/>
        </w:rPr>
        <w:t xml:space="preserve">inen </w:t>
      </w:r>
      <w:r w:rsidR="00C03774" w:rsidRPr="00DA63D9">
        <w:rPr>
          <w:rFonts w:ascii="Arial" w:eastAsia="Calibri" w:hAnsi="Arial" w:cs="Arial"/>
        </w:rPr>
        <w:t xml:space="preserve">weiteren </w:t>
      </w:r>
      <w:r w:rsidR="004A46D7" w:rsidRPr="00DA63D9">
        <w:rPr>
          <w:rFonts w:ascii="Arial" w:eastAsia="Calibri" w:hAnsi="Arial" w:cs="Arial"/>
        </w:rPr>
        <w:t xml:space="preserve">Innovationssprung gemacht – </w:t>
      </w:r>
      <w:r w:rsidRPr="00DA63D9">
        <w:rPr>
          <w:rFonts w:ascii="Arial" w:eastAsia="Calibri" w:hAnsi="Arial" w:cs="Arial"/>
        </w:rPr>
        <w:t>diese</w:t>
      </w:r>
      <w:r w:rsidR="004A46D7" w:rsidRPr="00DA63D9">
        <w:rPr>
          <w:rFonts w:ascii="Arial" w:eastAsia="Calibri" w:hAnsi="Arial" w:cs="Arial"/>
        </w:rPr>
        <w:t xml:space="preserve"> Technologie</w:t>
      </w:r>
      <w:r w:rsidRPr="00DA63D9">
        <w:rPr>
          <w:rFonts w:ascii="Arial" w:eastAsia="Calibri" w:hAnsi="Arial" w:cs="Arial"/>
        </w:rPr>
        <w:t xml:space="preserve"> wurde</w:t>
      </w:r>
      <w:r w:rsidR="004A46D7" w:rsidRPr="00DA63D9">
        <w:rPr>
          <w:rFonts w:ascii="Arial" w:eastAsia="Calibri" w:hAnsi="Arial" w:cs="Arial"/>
        </w:rPr>
        <w:t xml:space="preserve"> bisher für das Schleifen von Walzen </w:t>
      </w:r>
      <w:r w:rsidR="00204D2D">
        <w:rPr>
          <w:rFonts w:ascii="Arial" w:eastAsia="Calibri" w:hAnsi="Arial" w:cs="Arial"/>
        </w:rPr>
        <w:t>für Warmbreitband</w:t>
      </w:r>
      <w:r w:rsidR="00204D2D" w:rsidRPr="00DA63D9">
        <w:rPr>
          <w:rFonts w:ascii="Arial" w:eastAsia="Calibri" w:hAnsi="Arial" w:cs="Arial"/>
        </w:rPr>
        <w:t xml:space="preserve"> </w:t>
      </w:r>
      <w:r w:rsidR="004A46D7" w:rsidRPr="00DA63D9">
        <w:rPr>
          <w:rFonts w:ascii="Arial" w:eastAsia="Calibri" w:hAnsi="Arial" w:cs="Arial"/>
        </w:rPr>
        <w:t>in der Stahlindustrie</w:t>
      </w:r>
      <w:r w:rsidR="00244EE9">
        <w:rPr>
          <w:rFonts w:ascii="Arial" w:eastAsia="Calibri" w:hAnsi="Arial" w:cs="Arial"/>
        </w:rPr>
        <w:t xml:space="preserve"> </w:t>
      </w:r>
      <w:r w:rsidR="004A46D7" w:rsidRPr="00DA63D9">
        <w:rPr>
          <w:rFonts w:ascii="Arial" w:eastAsia="Calibri" w:hAnsi="Arial" w:cs="Arial"/>
        </w:rPr>
        <w:t xml:space="preserve">nicht angewendet. Sie ermöglicht es, auch Walzen aus hochfesten Werkstoffen – zum Beispiel aus HSS-Stahl mit einer Härte von </w:t>
      </w:r>
      <w:r w:rsidR="004A46D7" w:rsidRPr="005C6690">
        <w:rPr>
          <w:rFonts w:ascii="Arial" w:eastAsia="Calibri" w:hAnsi="Arial" w:cs="Arial"/>
        </w:rPr>
        <w:t>8</w:t>
      </w:r>
      <w:r w:rsidR="00A0544C" w:rsidRPr="005C6690">
        <w:rPr>
          <w:rFonts w:ascii="Arial" w:eastAsia="Calibri" w:hAnsi="Arial" w:cs="Arial"/>
        </w:rPr>
        <w:t>3</w:t>
      </w:r>
      <w:r w:rsidR="00204D2D" w:rsidRPr="005C6690">
        <w:rPr>
          <w:rFonts w:ascii="Arial" w:eastAsia="Calibri" w:hAnsi="Arial" w:cs="Arial"/>
        </w:rPr>
        <w:t xml:space="preserve"> bis </w:t>
      </w:r>
      <w:r w:rsidR="00A0544C" w:rsidRPr="005C6690">
        <w:rPr>
          <w:rFonts w:ascii="Arial" w:eastAsia="Calibri" w:hAnsi="Arial" w:cs="Arial"/>
        </w:rPr>
        <w:t>87</w:t>
      </w:r>
      <w:r w:rsidR="004A46D7" w:rsidRPr="005C6690">
        <w:rPr>
          <w:rFonts w:ascii="Arial" w:eastAsia="Calibri" w:hAnsi="Arial" w:cs="Arial"/>
        </w:rPr>
        <w:t xml:space="preserve"> Shore</w:t>
      </w:r>
      <w:r w:rsidR="00A0544C" w:rsidRPr="005C6690">
        <w:rPr>
          <w:rFonts w:ascii="Arial" w:eastAsia="Calibri" w:hAnsi="Arial" w:cs="Arial"/>
        </w:rPr>
        <w:t xml:space="preserve"> C</w:t>
      </w:r>
      <w:r w:rsidR="005C6690">
        <w:rPr>
          <w:rFonts w:ascii="Arial" w:eastAsia="Calibri" w:hAnsi="Arial" w:cs="Arial"/>
        </w:rPr>
        <w:t xml:space="preserve"> </w:t>
      </w:r>
      <w:r w:rsidR="004A46D7" w:rsidRPr="00DA63D9">
        <w:rPr>
          <w:rFonts w:ascii="Arial" w:eastAsia="Calibri" w:hAnsi="Arial" w:cs="Arial"/>
        </w:rPr>
        <w:t xml:space="preserve">– präzise und effizient zu bearbeiten. </w:t>
      </w:r>
    </w:p>
    <w:p w:rsidR="004A46D7" w:rsidRPr="00DA63D9" w:rsidRDefault="004A46D7" w:rsidP="00F075B4">
      <w:pPr>
        <w:ind w:right="1557"/>
        <w:rPr>
          <w:rFonts w:ascii="Arial" w:eastAsia="Calibri" w:hAnsi="Arial" w:cs="Arial"/>
        </w:rPr>
      </w:pPr>
      <w:bookmarkStart w:id="33" w:name="_Salzgitter"/>
      <w:bookmarkStart w:id="34" w:name="_Als_weltweit_erste_Maschine_in_einem_Wa"/>
      <w:bookmarkStart w:id="35" w:name="_Die_neue_Maschine_bearbeitet_HSS_Arbeit"/>
      <w:bookmarkEnd w:id="33"/>
      <w:bookmarkEnd w:id="34"/>
      <w:bookmarkEnd w:id="35"/>
      <w:r w:rsidRPr="00DA63D9">
        <w:rPr>
          <w:rFonts w:ascii="Arial" w:eastAsia="Calibri" w:hAnsi="Arial" w:cs="Arial"/>
        </w:rPr>
        <w:t>Die neue Maschine</w:t>
      </w:r>
      <w:r w:rsidR="00C868C3" w:rsidRPr="00DA63D9">
        <w:rPr>
          <w:rFonts w:ascii="Arial" w:eastAsia="Calibri" w:hAnsi="Arial" w:cs="Arial"/>
        </w:rPr>
        <w:t xml:space="preserve">, </w:t>
      </w:r>
      <w:r w:rsidR="007E772B" w:rsidRPr="00DA63D9">
        <w:rPr>
          <w:rFonts w:ascii="Arial" w:eastAsia="Calibri" w:hAnsi="Arial" w:cs="Arial"/>
        </w:rPr>
        <w:t>die im Juni 2018</w:t>
      </w:r>
      <w:r w:rsidR="00C868C3" w:rsidRPr="00DA63D9">
        <w:rPr>
          <w:rFonts w:ascii="Arial" w:eastAsia="Calibri" w:hAnsi="Arial" w:cs="Arial"/>
        </w:rPr>
        <w:t xml:space="preserve"> alle Abnahmetests bestanden hat,</w:t>
      </w:r>
      <w:r w:rsidRPr="00DA63D9">
        <w:rPr>
          <w:rFonts w:ascii="Arial" w:eastAsia="Calibri" w:hAnsi="Arial" w:cs="Arial"/>
        </w:rPr>
        <w:t xml:space="preserve"> </w:t>
      </w:r>
      <w:r w:rsidR="00A0544C">
        <w:rPr>
          <w:rFonts w:ascii="Arial" w:eastAsia="Calibri" w:hAnsi="Arial" w:cs="Arial"/>
        </w:rPr>
        <w:t xml:space="preserve">kann </w:t>
      </w:r>
      <w:r w:rsidRPr="00DA63D9">
        <w:rPr>
          <w:rFonts w:ascii="Arial" w:eastAsia="Calibri" w:hAnsi="Arial" w:cs="Arial"/>
        </w:rPr>
        <w:t>HSS-Arbeitswalzen mit einem Gewicht von bis zu 25.000 kg und einem Durchmesser bis zu 1.000 mm vollautomatisch</w:t>
      </w:r>
      <w:r w:rsidR="00A0544C">
        <w:rPr>
          <w:rFonts w:ascii="Arial" w:eastAsia="Calibri" w:hAnsi="Arial" w:cs="Arial"/>
        </w:rPr>
        <w:t xml:space="preserve"> bearbeiten</w:t>
      </w:r>
      <w:r w:rsidRPr="00DA63D9">
        <w:rPr>
          <w:rFonts w:ascii="Arial" w:eastAsia="Calibri" w:hAnsi="Arial" w:cs="Arial"/>
        </w:rPr>
        <w:t>. Es können konventionelle und CBN-Schleifmittel verwendet werden.</w:t>
      </w:r>
      <w:r w:rsidR="00B11D95" w:rsidRPr="00DA63D9">
        <w:rPr>
          <w:rFonts w:ascii="Arial" w:eastAsia="Calibri" w:hAnsi="Arial" w:cs="Arial"/>
        </w:rPr>
        <w:t xml:space="preserve"> </w:t>
      </w:r>
    </w:p>
    <w:p w:rsidR="00087249" w:rsidRPr="00DA63D9" w:rsidRDefault="00087249" w:rsidP="00F075B4">
      <w:pPr>
        <w:ind w:right="1557"/>
        <w:rPr>
          <w:rFonts w:ascii="Arial" w:eastAsia="Calibri" w:hAnsi="Arial" w:cs="Arial"/>
        </w:rPr>
      </w:pPr>
      <w:bookmarkStart w:id="36" w:name="_GEORG_hat_die_Maschinen_der_Baureihe_ul"/>
      <w:bookmarkStart w:id="37" w:name="_W_hrend_die_Schleifzeit_mit_Standardmas"/>
      <w:bookmarkEnd w:id="36"/>
      <w:bookmarkEnd w:id="37"/>
      <w:r w:rsidRPr="00DA63D9">
        <w:rPr>
          <w:rFonts w:ascii="Arial" w:eastAsia="Calibri" w:hAnsi="Arial" w:cs="Arial"/>
        </w:rPr>
        <w:t>Michael Kotzian, der Leiter der Walzenwerkstatt der Warmbandstraße</w:t>
      </w:r>
      <w:r w:rsidR="006F498C" w:rsidRPr="00DA63D9">
        <w:rPr>
          <w:rFonts w:ascii="Arial" w:eastAsia="Calibri" w:hAnsi="Arial" w:cs="Arial"/>
        </w:rPr>
        <w:t xml:space="preserve"> im Werk Salzgitter</w:t>
      </w:r>
      <w:r w:rsidRPr="00DA63D9">
        <w:rPr>
          <w:rFonts w:ascii="Arial" w:eastAsia="Calibri" w:hAnsi="Arial" w:cs="Arial"/>
        </w:rPr>
        <w:t xml:space="preserve">, </w:t>
      </w:r>
      <w:r w:rsidR="00251C59" w:rsidRPr="00DA63D9">
        <w:rPr>
          <w:rFonts w:ascii="Arial" w:eastAsia="Calibri" w:hAnsi="Arial" w:cs="Arial"/>
        </w:rPr>
        <w:t xml:space="preserve">sieht </w:t>
      </w:r>
      <w:r w:rsidR="006F498C" w:rsidRPr="00DA63D9">
        <w:rPr>
          <w:rFonts w:ascii="Arial" w:eastAsia="Calibri" w:hAnsi="Arial" w:cs="Arial"/>
        </w:rPr>
        <w:t>in der CBN-Technologie hohes Potenzial für das wirtschaftliche Schleifen von Walzen</w:t>
      </w:r>
      <w:r w:rsidR="008F24DF" w:rsidRPr="00DA63D9">
        <w:rPr>
          <w:rFonts w:ascii="Arial" w:eastAsia="Calibri" w:hAnsi="Arial" w:cs="Arial"/>
        </w:rPr>
        <w:t>: „</w:t>
      </w:r>
      <w:r w:rsidR="009C47F3" w:rsidRPr="00DA63D9">
        <w:rPr>
          <w:rFonts w:ascii="Arial" w:eastAsia="Calibri" w:hAnsi="Arial" w:cs="Arial"/>
        </w:rPr>
        <w:t>Mit</w:t>
      </w:r>
      <w:r w:rsidRPr="00DA63D9">
        <w:rPr>
          <w:rFonts w:ascii="Arial" w:eastAsia="Calibri" w:hAnsi="Arial" w:cs="Arial"/>
        </w:rPr>
        <w:t xml:space="preserve"> </w:t>
      </w:r>
      <w:r w:rsidR="00092394" w:rsidRPr="00DA63D9">
        <w:rPr>
          <w:rFonts w:ascii="Arial" w:eastAsia="Calibri" w:hAnsi="Arial" w:cs="Arial"/>
        </w:rPr>
        <w:t>Investition in die</w:t>
      </w:r>
      <w:r w:rsidR="009C47F3" w:rsidRPr="00DA63D9">
        <w:rPr>
          <w:rFonts w:ascii="Arial" w:eastAsia="Calibri" w:hAnsi="Arial" w:cs="Arial"/>
        </w:rPr>
        <w:t xml:space="preserve"> </w:t>
      </w:r>
      <w:r w:rsidR="006F498C" w:rsidRPr="00DA63D9">
        <w:rPr>
          <w:rFonts w:ascii="Arial" w:eastAsia="Calibri" w:hAnsi="Arial" w:cs="Arial"/>
        </w:rPr>
        <w:t>Walzenschleifm</w:t>
      </w:r>
      <w:r w:rsidR="009C47F3" w:rsidRPr="00DA63D9">
        <w:rPr>
          <w:rFonts w:ascii="Arial" w:eastAsia="Calibri" w:hAnsi="Arial" w:cs="Arial"/>
        </w:rPr>
        <w:t xml:space="preserve">aschine von GEORG </w:t>
      </w:r>
      <w:r w:rsidRPr="00DA63D9">
        <w:rPr>
          <w:rFonts w:ascii="Arial" w:eastAsia="Calibri" w:hAnsi="Arial" w:cs="Arial"/>
        </w:rPr>
        <w:t xml:space="preserve">haben wir bewusst die Vorreiterrolle </w:t>
      </w:r>
      <w:r w:rsidR="00092394" w:rsidRPr="00DA63D9">
        <w:rPr>
          <w:rFonts w:ascii="Arial" w:eastAsia="Calibri" w:hAnsi="Arial" w:cs="Arial"/>
        </w:rPr>
        <w:t xml:space="preserve">in der Stahlindustrie </w:t>
      </w:r>
      <w:r w:rsidRPr="00DA63D9">
        <w:rPr>
          <w:rFonts w:ascii="Arial" w:eastAsia="Calibri" w:hAnsi="Arial" w:cs="Arial"/>
        </w:rPr>
        <w:t>übernommen</w:t>
      </w:r>
      <w:r w:rsidR="00092394" w:rsidRPr="00DA63D9">
        <w:rPr>
          <w:rFonts w:ascii="Arial" w:eastAsia="Calibri" w:hAnsi="Arial" w:cs="Arial"/>
        </w:rPr>
        <w:t xml:space="preserve">. </w:t>
      </w:r>
      <w:r w:rsidR="00662D2F" w:rsidRPr="00DA63D9">
        <w:rPr>
          <w:rFonts w:ascii="Arial" w:eastAsia="Calibri" w:hAnsi="Arial" w:cs="Arial"/>
        </w:rPr>
        <w:t xml:space="preserve">Dass die Technik funktioniert, </w:t>
      </w:r>
      <w:r w:rsidR="006F498C" w:rsidRPr="00DA63D9">
        <w:rPr>
          <w:rFonts w:ascii="Arial" w:eastAsia="Calibri" w:hAnsi="Arial" w:cs="Arial"/>
        </w:rPr>
        <w:t>zeigen</w:t>
      </w:r>
      <w:r w:rsidR="00576416" w:rsidRPr="00DA63D9">
        <w:rPr>
          <w:rFonts w:ascii="Arial" w:eastAsia="Calibri" w:hAnsi="Arial" w:cs="Arial"/>
        </w:rPr>
        <w:t xml:space="preserve"> </w:t>
      </w:r>
      <w:r w:rsidR="006F498C" w:rsidRPr="00DA63D9">
        <w:rPr>
          <w:rFonts w:ascii="Arial" w:eastAsia="Calibri" w:hAnsi="Arial" w:cs="Arial"/>
        </w:rPr>
        <w:t xml:space="preserve">die </w:t>
      </w:r>
      <w:r w:rsidR="00576416" w:rsidRPr="00DA63D9">
        <w:rPr>
          <w:rFonts w:ascii="Arial" w:eastAsia="Calibri" w:hAnsi="Arial" w:cs="Arial"/>
        </w:rPr>
        <w:t xml:space="preserve">Ergebnisse </w:t>
      </w:r>
      <w:r w:rsidR="00AC0935" w:rsidRPr="00DA63D9">
        <w:rPr>
          <w:rFonts w:ascii="Arial" w:eastAsia="Calibri" w:hAnsi="Arial" w:cs="Arial"/>
        </w:rPr>
        <w:t xml:space="preserve">der Abnahmetests </w:t>
      </w:r>
      <w:r w:rsidR="006F498C" w:rsidRPr="00DA63D9">
        <w:rPr>
          <w:rFonts w:ascii="Arial" w:eastAsia="Calibri" w:hAnsi="Arial" w:cs="Arial"/>
        </w:rPr>
        <w:t>sehr</w:t>
      </w:r>
      <w:r w:rsidR="00662D2F" w:rsidRPr="00DA63D9">
        <w:rPr>
          <w:rFonts w:ascii="Arial" w:eastAsia="Calibri" w:hAnsi="Arial" w:cs="Arial"/>
        </w:rPr>
        <w:t xml:space="preserve"> </w:t>
      </w:r>
      <w:r w:rsidR="00AC0935" w:rsidRPr="00DA63D9">
        <w:rPr>
          <w:rFonts w:ascii="Arial" w:eastAsia="Calibri" w:hAnsi="Arial" w:cs="Arial"/>
        </w:rPr>
        <w:t>überzeugend</w:t>
      </w:r>
      <w:r w:rsidR="00576416" w:rsidRPr="00DA63D9">
        <w:rPr>
          <w:rFonts w:ascii="Arial" w:eastAsia="Calibri" w:hAnsi="Arial" w:cs="Arial"/>
        </w:rPr>
        <w:t>. Jetzt werden wir das Verfahren gemeinsam mit GEORG und den Herstellern der Schleifmittel weiterentwickeln</w:t>
      </w:r>
      <w:r w:rsidR="00761319" w:rsidRPr="00DA63D9">
        <w:rPr>
          <w:rFonts w:ascii="Arial" w:eastAsia="Calibri" w:hAnsi="Arial" w:cs="Arial"/>
        </w:rPr>
        <w:t xml:space="preserve"> und </w:t>
      </w:r>
      <w:r w:rsidR="006821EE" w:rsidRPr="00DA63D9">
        <w:rPr>
          <w:rFonts w:ascii="Arial" w:eastAsia="Calibri" w:hAnsi="Arial" w:cs="Arial"/>
        </w:rPr>
        <w:t>die Technologie vorantreiben.</w:t>
      </w:r>
      <w:r w:rsidR="00346835" w:rsidRPr="00DA63D9">
        <w:rPr>
          <w:rFonts w:ascii="Arial" w:eastAsia="Calibri" w:hAnsi="Arial" w:cs="Arial"/>
        </w:rPr>
        <w:t xml:space="preserve"> Im Vordergrund steh</w:t>
      </w:r>
      <w:r w:rsidR="005A092D" w:rsidRPr="00DA63D9">
        <w:rPr>
          <w:rFonts w:ascii="Arial" w:eastAsia="Calibri" w:hAnsi="Arial" w:cs="Arial"/>
        </w:rPr>
        <w:t>t dabei die Wirtschaftlichkeit.</w:t>
      </w:r>
      <w:r w:rsidR="00346835" w:rsidRPr="00DA63D9">
        <w:rPr>
          <w:rFonts w:ascii="Arial" w:eastAsia="Calibri" w:hAnsi="Arial" w:cs="Arial"/>
        </w:rPr>
        <w:t>“</w:t>
      </w:r>
    </w:p>
    <w:p w:rsidR="004A46D7" w:rsidRPr="00DA63D9" w:rsidRDefault="008F24DF" w:rsidP="00F075B4">
      <w:pPr>
        <w:ind w:right="1557"/>
        <w:rPr>
          <w:rFonts w:ascii="Arial" w:eastAsia="Calibri" w:hAnsi="Arial" w:cs="Arial"/>
        </w:rPr>
      </w:pPr>
      <w:r w:rsidRPr="00DA63D9">
        <w:rPr>
          <w:rFonts w:ascii="Arial" w:eastAsia="Calibri" w:hAnsi="Arial" w:cs="Arial"/>
        </w:rPr>
        <w:t>Allein schon aufgrund der höheren Schleifleistung der CBN-Technologie reduziert die Maschine die Bearbeitungszeiten drastisch. Sie</w:t>
      </w:r>
      <w:r w:rsidR="004A46D7" w:rsidRPr="00DA63D9">
        <w:rPr>
          <w:rFonts w:ascii="Arial" w:eastAsia="Calibri" w:hAnsi="Arial" w:cs="Arial"/>
        </w:rPr>
        <w:t xml:space="preserve"> senkt die Schlei</w:t>
      </w:r>
      <w:r w:rsidR="0034156A">
        <w:rPr>
          <w:rFonts w:ascii="Arial" w:eastAsia="Calibri" w:hAnsi="Arial" w:cs="Arial"/>
        </w:rPr>
        <w:t>fzeit im Mittel um mehr als 30 Prozent</w:t>
      </w:r>
      <w:r w:rsidR="004A46D7" w:rsidRPr="00DA63D9">
        <w:rPr>
          <w:rFonts w:ascii="Arial" w:eastAsia="Calibri" w:hAnsi="Arial" w:cs="Arial"/>
        </w:rPr>
        <w:t xml:space="preserve">. </w:t>
      </w:r>
      <w:r w:rsidR="00D33F4E" w:rsidRPr="00DA63D9">
        <w:rPr>
          <w:rFonts w:ascii="Arial" w:eastAsia="Calibri" w:hAnsi="Arial" w:cs="Arial"/>
        </w:rPr>
        <w:t>Wenn</w:t>
      </w:r>
      <w:r w:rsidR="004A46D7" w:rsidRPr="00DA63D9">
        <w:rPr>
          <w:rFonts w:ascii="Arial" w:eastAsia="Calibri" w:hAnsi="Arial" w:cs="Arial"/>
        </w:rPr>
        <w:t xml:space="preserve"> auch die </w:t>
      </w:r>
      <w:r w:rsidR="00D33F4E" w:rsidRPr="00DA63D9">
        <w:rPr>
          <w:rFonts w:ascii="Arial" w:eastAsia="Calibri" w:hAnsi="Arial" w:cs="Arial"/>
        </w:rPr>
        <w:t xml:space="preserve">Zeitersparnis durch die </w:t>
      </w:r>
      <w:r w:rsidR="00A0544C">
        <w:rPr>
          <w:rFonts w:ascii="Arial" w:eastAsia="Calibri" w:hAnsi="Arial" w:cs="Arial"/>
        </w:rPr>
        <w:t>O</w:t>
      </w:r>
      <w:r w:rsidR="0020616C" w:rsidRPr="00952B7D">
        <w:rPr>
          <w:rFonts w:ascii="Arial" w:eastAsia="Calibri" w:hAnsi="Arial" w:cs="Arial"/>
        </w:rPr>
        <w:t>nline</w:t>
      </w:r>
      <w:r w:rsidR="00A0544C">
        <w:rPr>
          <w:rFonts w:ascii="Arial" w:eastAsia="Calibri" w:hAnsi="Arial" w:cs="Arial"/>
        </w:rPr>
        <w:t xml:space="preserve"> Mess</w:t>
      </w:r>
      <w:r w:rsidR="004A46D7" w:rsidRPr="00DA63D9">
        <w:rPr>
          <w:rFonts w:ascii="Arial" w:eastAsia="Calibri" w:hAnsi="Arial" w:cs="Arial"/>
        </w:rPr>
        <w:t>ung und die Rissprüfung</w:t>
      </w:r>
      <w:r w:rsidR="00D33F4E" w:rsidRPr="00DA63D9">
        <w:rPr>
          <w:rFonts w:ascii="Arial" w:eastAsia="Calibri" w:hAnsi="Arial" w:cs="Arial"/>
        </w:rPr>
        <w:t xml:space="preserve"> einbezogen wird,</w:t>
      </w:r>
      <w:r w:rsidR="004A46D7" w:rsidRPr="00DA63D9">
        <w:rPr>
          <w:rFonts w:ascii="Arial" w:eastAsia="Calibri" w:hAnsi="Arial" w:cs="Arial"/>
        </w:rPr>
        <w:t xml:space="preserve"> beträgt die Reduktion der Schleifzeit mehr als 50</w:t>
      </w:r>
      <w:r w:rsidR="0020616C" w:rsidRPr="00DA63D9">
        <w:rPr>
          <w:rFonts w:ascii="Arial" w:eastAsia="Calibri" w:hAnsi="Arial" w:cs="Arial"/>
        </w:rPr>
        <w:t xml:space="preserve"> </w:t>
      </w:r>
      <w:r w:rsidR="0034156A">
        <w:rPr>
          <w:rFonts w:ascii="Arial" w:eastAsia="Calibri" w:hAnsi="Arial" w:cs="Arial"/>
        </w:rPr>
        <w:t>Prozent</w:t>
      </w:r>
      <w:r w:rsidR="00A56C99" w:rsidRPr="00DA63D9">
        <w:rPr>
          <w:rFonts w:ascii="Arial" w:eastAsia="Calibri" w:hAnsi="Arial" w:cs="Arial"/>
        </w:rPr>
        <w:t xml:space="preserve">: </w:t>
      </w:r>
      <w:bookmarkStart w:id="38" w:name="_Schleifzeit_um_mehr_als_30_Prozent_k_rz"/>
      <w:bookmarkEnd w:id="38"/>
      <w:r w:rsidR="00A56C99" w:rsidRPr="00DA63D9">
        <w:rPr>
          <w:rFonts w:ascii="Arial" w:eastAsia="Calibri" w:hAnsi="Arial" w:cs="Arial"/>
        </w:rPr>
        <w:t>Im Vergleich mit dem herkömmlichen Schleifen von HSS-Walzen, bei dem die Bearbeitungszeit im Schnitt bei 40 bis 45 Minuten l</w:t>
      </w:r>
      <w:r w:rsidR="00033E0A" w:rsidRPr="00DA63D9">
        <w:rPr>
          <w:rFonts w:ascii="Arial" w:eastAsia="Calibri" w:hAnsi="Arial" w:cs="Arial"/>
        </w:rPr>
        <w:t>iegt</w:t>
      </w:r>
      <w:r w:rsidR="00A56C99" w:rsidRPr="00DA63D9">
        <w:rPr>
          <w:rFonts w:ascii="Arial" w:eastAsia="Calibri" w:hAnsi="Arial" w:cs="Arial"/>
        </w:rPr>
        <w:t xml:space="preserve">, dauert das Schleifen </w:t>
      </w:r>
      <w:r w:rsidR="00033E0A" w:rsidRPr="00DA63D9">
        <w:rPr>
          <w:rFonts w:ascii="Arial" w:eastAsia="Calibri" w:hAnsi="Arial" w:cs="Arial"/>
        </w:rPr>
        <w:t>mit der neuen Maschine</w:t>
      </w:r>
      <w:r w:rsidR="00A56C99" w:rsidRPr="00DA63D9">
        <w:rPr>
          <w:rFonts w:ascii="Arial" w:eastAsia="Calibri" w:hAnsi="Arial" w:cs="Arial"/>
        </w:rPr>
        <w:t xml:space="preserve"> nur noch 20 Minuten.</w:t>
      </w:r>
    </w:p>
    <w:p w:rsidR="004A46D7" w:rsidRPr="00DA63D9" w:rsidRDefault="00761319" w:rsidP="00F075B4">
      <w:pPr>
        <w:ind w:right="1557"/>
        <w:rPr>
          <w:rFonts w:ascii="Arial" w:eastAsia="Calibri" w:hAnsi="Arial" w:cs="Arial"/>
        </w:rPr>
      </w:pPr>
      <w:bookmarkStart w:id="39" w:name="_Allein_schon_aufgrund_der_h_heren_Schle"/>
      <w:bookmarkEnd w:id="39"/>
      <w:r w:rsidRPr="00DA63D9">
        <w:rPr>
          <w:rFonts w:ascii="Arial" w:eastAsia="Calibri" w:hAnsi="Arial" w:cs="Arial"/>
        </w:rPr>
        <w:t>Eine wichtige Rolle sp</w:t>
      </w:r>
      <w:r w:rsidR="00D33F4E" w:rsidRPr="00DA63D9">
        <w:rPr>
          <w:rFonts w:ascii="Arial" w:eastAsia="Calibri" w:hAnsi="Arial" w:cs="Arial"/>
        </w:rPr>
        <w:t>i</w:t>
      </w:r>
      <w:r w:rsidRPr="00DA63D9">
        <w:rPr>
          <w:rFonts w:ascii="Arial" w:eastAsia="Calibri" w:hAnsi="Arial" w:cs="Arial"/>
        </w:rPr>
        <w:t>elt dabei der</w:t>
      </w:r>
      <w:r w:rsidR="004A46D7" w:rsidRPr="00DA63D9">
        <w:rPr>
          <w:rFonts w:ascii="Arial" w:eastAsia="Calibri" w:hAnsi="Arial" w:cs="Arial"/>
        </w:rPr>
        <w:t xml:space="preserve"> Einsatz des GEORG Messsystems. Es misst Form und Rundlauf der Walze während des Schleifens automatisch. Auch Vorgänge wie die Rauheitsmessung, die Rissprüfung und das Entmagnetisieren sind integriert und laufen automatisch ab. </w:t>
      </w:r>
    </w:p>
    <w:p w:rsidR="004A46D7" w:rsidRPr="00DA63D9" w:rsidRDefault="004A46D7" w:rsidP="00F075B4">
      <w:pPr>
        <w:ind w:right="1557"/>
        <w:rPr>
          <w:rFonts w:ascii="Arial" w:eastAsia="Calibri" w:hAnsi="Arial" w:cs="Arial"/>
        </w:rPr>
      </w:pPr>
      <w:bookmarkStart w:id="40" w:name="_Mit_der_Kombination_von_CBN_Schleifen__"/>
      <w:bookmarkEnd w:id="40"/>
      <w:r w:rsidRPr="00DA63D9">
        <w:rPr>
          <w:rFonts w:ascii="Arial" w:eastAsia="Calibri" w:hAnsi="Arial" w:cs="Arial"/>
        </w:rPr>
        <w:t xml:space="preserve">Mit der Kombination von CBN-Schleifen, dem Messen während des Schleifens und einer an die CBN-Technologie angepassten CNC-Steuerung erzielt GEORG im Vergleich mit konventionellen Systemen </w:t>
      </w:r>
      <w:r w:rsidR="00E662B9" w:rsidRPr="00DA63D9">
        <w:rPr>
          <w:rFonts w:ascii="Arial" w:eastAsia="Calibri" w:hAnsi="Arial" w:cs="Arial"/>
        </w:rPr>
        <w:t xml:space="preserve">außerdem </w:t>
      </w:r>
      <w:r w:rsidRPr="00DA63D9">
        <w:rPr>
          <w:rFonts w:ascii="Arial" w:eastAsia="Calibri" w:hAnsi="Arial" w:cs="Arial"/>
        </w:rPr>
        <w:t>eine höhere Präzision beim Schleifen und eine deutlich bessere Oberflächenqualität.</w:t>
      </w:r>
    </w:p>
    <w:p w:rsidR="004A46D7" w:rsidRPr="00DA63D9" w:rsidRDefault="00077BC7" w:rsidP="00F075B4">
      <w:pPr>
        <w:ind w:right="1557"/>
        <w:rPr>
          <w:rFonts w:ascii="Arial" w:eastAsia="Calibri" w:hAnsi="Arial" w:cs="Arial"/>
        </w:rPr>
      </w:pPr>
      <w:bookmarkStart w:id="41" w:name="_Da_Schleifen_und_Messen_in_der_gleichen"/>
      <w:bookmarkEnd w:id="41"/>
      <w:r w:rsidRPr="00DA63D9">
        <w:rPr>
          <w:rFonts w:ascii="Arial" w:hAnsi="Arial" w:cs="Arial"/>
        </w:rPr>
        <w:t xml:space="preserve">Dr.-Ing. Wieland Klein, der Leiter des Geschäftsbereiches Werkzeugmaschinen bei GEORG, sieht </w:t>
      </w:r>
      <w:r w:rsidR="00E4438F" w:rsidRPr="00DA63D9">
        <w:rPr>
          <w:rFonts w:ascii="Arial" w:hAnsi="Arial" w:cs="Arial"/>
        </w:rPr>
        <w:t xml:space="preserve">für seine Kunden </w:t>
      </w:r>
      <w:r w:rsidRPr="00DA63D9">
        <w:rPr>
          <w:rFonts w:ascii="Arial" w:hAnsi="Arial" w:cs="Arial"/>
        </w:rPr>
        <w:t xml:space="preserve">große Vorteile im </w:t>
      </w:r>
      <w:r w:rsidR="004A46D7" w:rsidRPr="00DA63D9">
        <w:rPr>
          <w:rFonts w:ascii="Arial" w:eastAsia="Calibri" w:hAnsi="Arial" w:cs="Arial"/>
        </w:rPr>
        <w:t xml:space="preserve">Schleifen, Messen und </w:t>
      </w:r>
      <w:r w:rsidR="00A57C80" w:rsidRPr="00DA63D9">
        <w:rPr>
          <w:rFonts w:ascii="Arial" w:eastAsia="Calibri" w:hAnsi="Arial" w:cs="Arial"/>
        </w:rPr>
        <w:t>Rissp</w:t>
      </w:r>
      <w:r w:rsidRPr="00DA63D9">
        <w:rPr>
          <w:rFonts w:ascii="Arial" w:eastAsia="Calibri" w:hAnsi="Arial" w:cs="Arial"/>
        </w:rPr>
        <w:t>rüfe</w:t>
      </w:r>
      <w:r w:rsidR="004A46D7" w:rsidRPr="00DA63D9">
        <w:rPr>
          <w:rFonts w:ascii="Arial" w:eastAsia="Calibri" w:hAnsi="Arial" w:cs="Arial"/>
        </w:rPr>
        <w:t>n in der gleichen Aufspannung</w:t>
      </w:r>
      <w:r w:rsidRPr="00DA63D9">
        <w:rPr>
          <w:rFonts w:ascii="Arial" w:eastAsia="Calibri" w:hAnsi="Arial" w:cs="Arial"/>
        </w:rPr>
        <w:t>: „</w:t>
      </w:r>
      <w:r w:rsidR="004A46D7" w:rsidRPr="00DA63D9">
        <w:rPr>
          <w:rFonts w:ascii="Arial" w:eastAsia="Calibri" w:hAnsi="Arial" w:cs="Arial"/>
        </w:rPr>
        <w:t xml:space="preserve">Auf Grundlage der </w:t>
      </w:r>
      <w:r w:rsidR="00A57C80" w:rsidRPr="00DA63D9">
        <w:rPr>
          <w:rFonts w:ascii="Arial" w:eastAsia="Calibri" w:hAnsi="Arial" w:cs="Arial"/>
        </w:rPr>
        <w:t xml:space="preserve">jeweils aktuellen </w:t>
      </w:r>
      <w:r w:rsidR="004A46D7" w:rsidRPr="00DA63D9">
        <w:rPr>
          <w:rFonts w:ascii="Arial" w:eastAsia="Calibri" w:hAnsi="Arial" w:cs="Arial"/>
        </w:rPr>
        <w:t>Messergebnisse werden die Walzen nur so weit abgeschliffen, wie es unbedingt erforderlich ist. Daraus ergeben sich eine kürzere Zeit für das Schleifen, eine längere Lebensdauer der Walzen und insgesamt geringere Kosten.</w:t>
      </w:r>
    </w:p>
    <w:p w:rsidR="004A46D7" w:rsidRPr="00DA63D9" w:rsidRDefault="004A46D7" w:rsidP="00F075B4">
      <w:pPr>
        <w:ind w:right="1557"/>
        <w:rPr>
          <w:rFonts w:ascii="Arial" w:eastAsia="Calibri" w:hAnsi="Arial" w:cs="Arial"/>
        </w:rPr>
      </w:pPr>
      <w:bookmarkStart w:id="42" w:name="_Die_ebenfalls_integrierte_Risspr_fung_t"/>
      <w:bookmarkStart w:id="43" w:name="_Die_Maschinen_arbeiten_mit_einer_spezie"/>
      <w:bookmarkStart w:id="44" w:name="_Da_die_Maschinen_sehr_steif_sind__k_nne"/>
      <w:bookmarkStart w:id="45" w:name="_Neben_dem_CBN_Schleifen_ist_ein_weitere"/>
      <w:bookmarkEnd w:id="42"/>
      <w:bookmarkEnd w:id="43"/>
      <w:bookmarkEnd w:id="44"/>
      <w:bookmarkEnd w:id="45"/>
      <w:r w:rsidRPr="00DA63D9">
        <w:rPr>
          <w:rFonts w:ascii="Arial" w:eastAsia="Calibri" w:hAnsi="Arial" w:cs="Arial"/>
        </w:rPr>
        <w:t>Neben dem CBN-Schleifen ist ein weiteres besonderes Merkmal</w:t>
      </w:r>
      <w:r w:rsidR="00761319" w:rsidRPr="00DA63D9">
        <w:rPr>
          <w:rFonts w:ascii="Arial" w:eastAsia="Calibri" w:hAnsi="Arial" w:cs="Arial"/>
        </w:rPr>
        <w:t xml:space="preserve"> der ultragrind 25</w:t>
      </w:r>
      <w:r w:rsidRPr="00DA63D9">
        <w:rPr>
          <w:rFonts w:ascii="Arial" w:eastAsia="Calibri" w:hAnsi="Arial" w:cs="Arial"/>
        </w:rPr>
        <w:t>, dass die Maschine auch Walzen mit Einbaustücken sowie alle Treibrollen in Baustücken bearbeiten kann. So macht sie das häufige, mit hohem Zeitaufwand verbundene Abziehen der Baustücke überflüssig.</w:t>
      </w:r>
    </w:p>
    <w:p w:rsidR="004A46D7" w:rsidRPr="00DA63D9" w:rsidRDefault="00C2161D" w:rsidP="00F075B4">
      <w:pPr>
        <w:pStyle w:val="Zwischentitel"/>
        <w:keepNext w:val="0"/>
        <w:ind w:right="1557"/>
        <w:rPr>
          <w:rFonts w:ascii="Arial" w:hAnsi="Arial" w:cs="Arial"/>
          <w:sz w:val="22"/>
        </w:rPr>
      </w:pPr>
      <w:bookmarkStart w:id="46" w:name="_Sicherheit__Umhausung_der_Maschine__Es_"/>
      <w:bookmarkStart w:id="47" w:name="_ThyssenKrupp_Warmbandwerk_1____"/>
      <w:bookmarkStart w:id="48" w:name="_Rollshop_Management"/>
      <w:bookmarkStart w:id="49" w:name="_Die_neue_Maschine_ist_in_das_Rollshop_M"/>
      <w:bookmarkStart w:id="50" w:name="_Roll_works_Optimizer_von_Btec"/>
      <w:bookmarkStart w:id="51" w:name="__Die_herausragendste_Innovation_ist_der"/>
      <w:bookmarkStart w:id="52" w:name="_Andere_Bereiche__zum_Beispiel_Bearbeitu"/>
      <w:bookmarkStart w:id="53" w:name="_Beide_Bereiche"/>
      <w:bookmarkStart w:id="54" w:name="_Service"/>
      <w:bookmarkStart w:id="55" w:name="__Condition_Monitoring__zu_einzelnen_Mas"/>
      <w:bookmarkStart w:id="56" w:name="_Mit_dem_GEORG_protectionworld_Life_Cycl"/>
      <w:bookmarkStart w:id="57" w:name="_Langlebigkeit_der_Anlagen"/>
      <w:bookmarkStart w:id="58" w:name="_Innovationsf_higkeit___Ausblick"/>
      <w:bookmarkStart w:id="59" w:name="_Aktionen_zum_100_j_hrigen"/>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A63D9">
        <w:rPr>
          <w:rFonts w:ascii="Arial" w:hAnsi="Arial" w:cs="Arial"/>
          <w:sz w:val="22"/>
        </w:rPr>
        <w:t>4.</w:t>
      </w:r>
      <w:r w:rsidR="003A084C" w:rsidRPr="00DA63D9">
        <w:rPr>
          <w:rFonts w:ascii="Arial" w:hAnsi="Arial" w:cs="Arial"/>
          <w:sz w:val="22"/>
        </w:rPr>
        <w:t>0</w:t>
      </w:r>
      <w:r w:rsidRPr="00DA63D9">
        <w:rPr>
          <w:rFonts w:ascii="Arial" w:hAnsi="Arial" w:cs="Arial"/>
          <w:sz w:val="22"/>
        </w:rPr>
        <w:t>00</w:t>
      </w:r>
      <w:r w:rsidR="004A46D7" w:rsidRPr="00DA63D9">
        <w:rPr>
          <w:rFonts w:ascii="Arial" w:hAnsi="Arial" w:cs="Arial"/>
          <w:sz w:val="22"/>
        </w:rPr>
        <w:t xml:space="preserve"> Zeichen einschließlich Vorspann und Leerzeichen</w:t>
      </w:r>
    </w:p>
    <w:p w:rsidR="004A46D7" w:rsidRPr="00DA63D9" w:rsidRDefault="004A46D7" w:rsidP="00F075B4">
      <w:pPr>
        <w:pStyle w:val="berschriftfett"/>
        <w:keepNext/>
        <w:ind w:right="1557"/>
        <w:rPr>
          <w:rFonts w:ascii="Arial" w:hAnsi="Arial" w:cs="Arial"/>
        </w:rPr>
      </w:pPr>
      <w:r w:rsidRPr="00DA63D9">
        <w:rPr>
          <w:rFonts w:ascii="Arial" w:hAnsi="Arial" w:cs="Arial"/>
        </w:rPr>
        <w:t>Abbildungen</w:t>
      </w:r>
    </w:p>
    <w:p w:rsidR="004A46D7" w:rsidRPr="0070466B" w:rsidRDefault="004A46D7" w:rsidP="00F075B4">
      <w:pPr>
        <w:pStyle w:val="Zwischenberschrift"/>
        <w:ind w:right="1557"/>
        <w:rPr>
          <w:rFonts w:ascii="Arial" w:hAnsi="Arial"/>
          <w:szCs w:val="24"/>
        </w:rPr>
      </w:pPr>
      <w:r w:rsidRPr="0070466B">
        <w:rPr>
          <w:rFonts w:ascii="Arial" w:hAnsi="Arial"/>
          <w:szCs w:val="24"/>
        </w:rPr>
        <w:t>Download der hoch aufgelösten Bilddateien:</w:t>
      </w:r>
      <w:r w:rsidR="0070466B" w:rsidRPr="0070466B">
        <w:rPr>
          <w:rFonts w:ascii="Arial" w:hAnsi="Arial"/>
          <w:szCs w:val="24"/>
        </w:rPr>
        <w:t xml:space="preserve"> </w:t>
      </w:r>
      <w:hyperlink r:id="rId9" w:history="1">
        <w:r w:rsidR="0070466B" w:rsidRPr="0070466B">
          <w:rPr>
            <w:rStyle w:val="Hyperlink"/>
            <w:rFonts w:ascii="Arial" w:hAnsi="Arial"/>
            <w:b w:val="0"/>
            <w:bCs/>
            <w:szCs w:val="24"/>
          </w:rPr>
          <w:t>Pressefotos Georg</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DA63D9" w:rsidRPr="00DA63D9" w:rsidTr="00624927">
        <w:trPr>
          <w:trHeight w:val="867"/>
        </w:trPr>
        <w:tc>
          <w:tcPr>
            <w:tcW w:w="4678" w:type="dxa"/>
          </w:tcPr>
          <w:p w:rsidR="004A46D7" w:rsidRPr="00DA63D9" w:rsidRDefault="004A46D7" w:rsidP="005C6690">
            <w:pPr>
              <w:pStyle w:val="Default"/>
              <w:spacing w:after="120"/>
              <w:ind w:left="936" w:right="226" w:hanging="851"/>
              <w:rPr>
                <w:color w:val="auto"/>
                <w:sz w:val="20"/>
                <w:szCs w:val="20"/>
              </w:rPr>
            </w:pPr>
            <w:r w:rsidRPr="00DA63D9">
              <w:rPr>
                <w:b/>
                <w:color w:val="auto"/>
                <w:sz w:val="20"/>
                <w:szCs w:val="20"/>
              </w:rPr>
              <w:t xml:space="preserve">Bild </w:t>
            </w:r>
            <w:r w:rsidR="000B3957" w:rsidRPr="00DA63D9">
              <w:rPr>
                <w:b/>
                <w:color w:val="auto"/>
                <w:sz w:val="20"/>
                <w:szCs w:val="20"/>
              </w:rPr>
              <w:t>1</w:t>
            </w:r>
            <w:r w:rsidR="00C2161D" w:rsidRPr="00DA63D9">
              <w:rPr>
                <w:b/>
                <w:color w:val="auto"/>
                <w:sz w:val="20"/>
                <w:szCs w:val="20"/>
              </w:rPr>
              <w:t>a</w:t>
            </w:r>
            <w:r w:rsidRPr="00DA63D9">
              <w:rPr>
                <w:b/>
                <w:color w:val="auto"/>
                <w:sz w:val="20"/>
                <w:szCs w:val="20"/>
              </w:rPr>
              <w:t>:</w:t>
            </w:r>
            <w:r w:rsidRPr="00DA63D9">
              <w:rPr>
                <w:b/>
                <w:color w:val="auto"/>
                <w:sz w:val="20"/>
                <w:szCs w:val="20"/>
              </w:rPr>
              <w:tab/>
            </w:r>
            <w:r w:rsidRPr="00DA63D9">
              <w:rPr>
                <w:color w:val="auto"/>
                <w:sz w:val="20"/>
                <w:szCs w:val="20"/>
              </w:rPr>
              <w:t xml:space="preserve">Mit </w:t>
            </w:r>
            <w:r w:rsidRPr="00DA63D9">
              <w:rPr>
                <w:rFonts w:eastAsia="Calibri"/>
                <w:color w:val="auto"/>
                <w:sz w:val="20"/>
                <w:szCs w:val="20"/>
              </w:rPr>
              <w:t>CBN-Schleifmitteln reduziert die neue Walzenschleifmaschine die Schleifzeit um mehr als 50 %.</w:t>
            </w:r>
          </w:p>
          <w:p w:rsidR="004A46D7" w:rsidRPr="00DA63D9" w:rsidRDefault="004A46D7" w:rsidP="005C6690">
            <w:pPr>
              <w:pStyle w:val="Default"/>
              <w:spacing w:after="120"/>
              <w:ind w:left="85" w:right="226"/>
              <w:rPr>
                <w:b/>
                <w:color w:val="auto"/>
                <w:sz w:val="20"/>
                <w:szCs w:val="20"/>
              </w:rPr>
            </w:pPr>
            <w:r w:rsidRPr="00DA63D9">
              <w:rPr>
                <w:color w:val="auto"/>
                <w:sz w:val="18"/>
                <w:szCs w:val="18"/>
              </w:rPr>
              <w:t xml:space="preserve">Dateiname: </w:t>
            </w:r>
            <w:r w:rsidRPr="00DA63D9">
              <w:rPr>
                <w:color w:val="auto"/>
                <w:sz w:val="18"/>
                <w:szCs w:val="18"/>
              </w:rPr>
              <w:br/>
              <w:t>Georg Ultragrind 25_DSC00138_Totale</w:t>
            </w:r>
            <w:r w:rsidR="00907B14" w:rsidRPr="00DA63D9">
              <w:rPr>
                <w:color w:val="auto"/>
                <w:sz w:val="18"/>
                <w:szCs w:val="18"/>
              </w:rPr>
              <w:t xml:space="preserve"> (2)</w:t>
            </w:r>
            <w:r w:rsidRPr="00DA63D9">
              <w:rPr>
                <w:color w:val="auto"/>
                <w:sz w:val="18"/>
                <w:szCs w:val="18"/>
              </w:rPr>
              <w:t>.jpg</w:t>
            </w:r>
          </w:p>
        </w:tc>
        <w:tc>
          <w:tcPr>
            <w:tcW w:w="4536" w:type="dxa"/>
          </w:tcPr>
          <w:p w:rsidR="004A46D7" w:rsidRPr="00DA63D9" w:rsidRDefault="004A46D7" w:rsidP="005C6690">
            <w:pPr>
              <w:pStyle w:val="Default"/>
              <w:spacing w:after="120"/>
              <w:ind w:left="85" w:right="226"/>
              <w:jc w:val="center"/>
              <w:rPr>
                <w:noProof/>
                <w:color w:val="auto"/>
                <w:sz w:val="18"/>
                <w:szCs w:val="18"/>
              </w:rPr>
            </w:pPr>
            <w:r w:rsidRPr="00DA63D9">
              <w:rPr>
                <w:noProof/>
                <w:color w:val="auto"/>
                <w:sz w:val="18"/>
                <w:szCs w:val="18"/>
              </w:rPr>
              <w:drawing>
                <wp:inline distT="0" distB="0" distL="0" distR="0" wp14:anchorId="59D31DF1" wp14:editId="13307C7F">
                  <wp:extent cx="2432452" cy="162469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Ultragrind 25_DSC00138_Totale.jpg"/>
                          <pic:cNvPicPr/>
                        </pic:nvPicPr>
                        <pic:blipFill>
                          <a:blip r:embed="rId10" cstate="email">
                            <a:extLst>
                              <a:ext uri="{28A0092B-C50C-407E-A947-70E740481C1C}">
                                <a14:useLocalDpi xmlns:a14="http://schemas.microsoft.com/office/drawing/2010/main"/>
                              </a:ext>
                            </a:extLst>
                          </a:blip>
                          <a:stretch>
                            <a:fillRect/>
                          </a:stretch>
                        </pic:blipFill>
                        <pic:spPr>
                          <a:xfrm>
                            <a:off x="0" y="0"/>
                            <a:ext cx="2432452" cy="1624695"/>
                          </a:xfrm>
                          <a:prstGeom prst="rect">
                            <a:avLst/>
                          </a:prstGeom>
                        </pic:spPr>
                      </pic:pic>
                    </a:graphicData>
                  </a:graphic>
                </wp:inline>
              </w:drawing>
            </w:r>
          </w:p>
        </w:tc>
      </w:tr>
      <w:tr w:rsidR="00DA63D9" w:rsidRPr="00DA63D9" w:rsidTr="00624927">
        <w:trPr>
          <w:trHeight w:val="867"/>
        </w:trPr>
        <w:tc>
          <w:tcPr>
            <w:tcW w:w="4678" w:type="dxa"/>
          </w:tcPr>
          <w:p w:rsidR="00C2161D" w:rsidRPr="00DA63D9" w:rsidRDefault="00C2161D" w:rsidP="005C6690">
            <w:pPr>
              <w:pStyle w:val="Default"/>
              <w:spacing w:after="120"/>
              <w:ind w:left="936" w:right="226" w:hanging="851"/>
              <w:rPr>
                <w:color w:val="auto"/>
                <w:sz w:val="20"/>
                <w:szCs w:val="20"/>
              </w:rPr>
            </w:pPr>
            <w:r w:rsidRPr="00DA63D9">
              <w:rPr>
                <w:b/>
                <w:color w:val="auto"/>
                <w:sz w:val="20"/>
                <w:szCs w:val="20"/>
              </w:rPr>
              <w:t>Bild 1b:</w:t>
            </w:r>
            <w:r w:rsidRPr="00DA63D9">
              <w:rPr>
                <w:b/>
                <w:color w:val="auto"/>
                <w:sz w:val="20"/>
                <w:szCs w:val="20"/>
              </w:rPr>
              <w:tab/>
            </w:r>
            <w:r w:rsidRPr="00DA63D9">
              <w:rPr>
                <w:color w:val="auto"/>
                <w:sz w:val="20"/>
                <w:szCs w:val="20"/>
              </w:rPr>
              <w:t xml:space="preserve">Mit </w:t>
            </w:r>
            <w:r w:rsidRPr="00DA63D9">
              <w:rPr>
                <w:rFonts w:eastAsia="Calibri"/>
                <w:color w:val="auto"/>
                <w:sz w:val="20"/>
                <w:szCs w:val="20"/>
              </w:rPr>
              <w:t xml:space="preserve">CBN-Schleifmitteln reduziert die neue Walzenschleifmaschine die Schleifzeit um mehr als 50 </w:t>
            </w:r>
            <w:r w:rsidR="005C6690">
              <w:rPr>
                <w:rFonts w:eastAsia="Calibri"/>
                <w:color w:val="auto"/>
                <w:sz w:val="20"/>
                <w:szCs w:val="20"/>
              </w:rPr>
              <w:t>Prozent</w:t>
            </w:r>
            <w:r w:rsidRPr="00DA63D9">
              <w:rPr>
                <w:rFonts w:eastAsia="Calibri"/>
                <w:color w:val="auto"/>
                <w:sz w:val="20"/>
                <w:szCs w:val="20"/>
              </w:rPr>
              <w:t>.</w:t>
            </w:r>
          </w:p>
          <w:p w:rsidR="00C2161D" w:rsidRPr="00DA63D9" w:rsidRDefault="00C2161D" w:rsidP="005C6690">
            <w:pPr>
              <w:pStyle w:val="Default"/>
              <w:spacing w:after="120"/>
              <w:ind w:left="936" w:right="226" w:hanging="851"/>
              <w:rPr>
                <w:b/>
                <w:color w:val="auto"/>
                <w:sz w:val="20"/>
                <w:szCs w:val="20"/>
              </w:rPr>
            </w:pPr>
            <w:r w:rsidRPr="00DA63D9">
              <w:rPr>
                <w:color w:val="auto"/>
                <w:sz w:val="18"/>
                <w:szCs w:val="18"/>
              </w:rPr>
              <w:t xml:space="preserve">Dateiname: </w:t>
            </w:r>
            <w:r w:rsidRPr="00DA63D9">
              <w:rPr>
                <w:color w:val="auto"/>
                <w:sz w:val="18"/>
                <w:szCs w:val="18"/>
              </w:rPr>
              <w:br/>
            </w:r>
            <w:r w:rsidR="00726E92" w:rsidRPr="00DA63D9">
              <w:rPr>
                <w:color w:val="auto"/>
                <w:sz w:val="18"/>
                <w:szCs w:val="18"/>
              </w:rPr>
              <w:t>Ultragrind 25_DSC00138_Totale hoch</w:t>
            </w:r>
            <w:r w:rsidRPr="00DA63D9">
              <w:rPr>
                <w:color w:val="auto"/>
                <w:sz w:val="18"/>
                <w:szCs w:val="18"/>
              </w:rPr>
              <w:t>.jpg</w:t>
            </w:r>
          </w:p>
        </w:tc>
        <w:tc>
          <w:tcPr>
            <w:tcW w:w="4536" w:type="dxa"/>
          </w:tcPr>
          <w:p w:rsidR="00C2161D" w:rsidRPr="00DA63D9" w:rsidRDefault="00F80DD0" w:rsidP="005C6690">
            <w:pPr>
              <w:pStyle w:val="Default"/>
              <w:spacing w:after="120"/>
              <w:ind w:left="85" w:right="226"/>
              <w:jc w:val="center"/>
              <w:rPr>
                <w:noProof/>
                <w:color w:val="auto"/>
                <w:sz w:val="18"/>
                <w:szCs w:val="18"/>
              </w:rPr>
            </w:pPr>
            <w:r w:rsidRPr="00DA63D9">
              <w:rPr>
                <w:noProof/>
                <w:color w:val="auto"/>
                <w:sz w:val="18"/>
                <w:szCs w:val="18"/>
              </w:rPr>
              <w:drawing>
                <wp:inline distT="0" distB="0" distL="0" distR="0">
                  <wp:extent cx="1592170" cy="2085447"/>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ltragrind 25_DSC00138_Totale hoch.jpg"/>
                          <pic:cNvPicPr/>
                        </pic:nvPicPr>
                        <pic:blipFill>
                          <a:blip r:embed="rId11" cstate="email">
                            <a:extLst>
                              <a:ext uri="{28A0092B-C50C-407E-A947-70E740481C1C}">
                                <a14:useLocalDpi xmlns:a14="http://schemas.microsoft.com/office/drawing/2010/main"/>
                              </a:ext>
                            </a:extLst>
                          </a:blip>
                          <a:stretch>
                            <a:fillRect/>
                          </a:stretch>
                        </pic:blipFill>
                        <pic:spPr>
                          <a:xfrm>
                            <a:off x="0" y="0"/>
                            <a:ext cx="1595574" cy="2089906"/>
                          </a:xfrm>
                          <a:prstGeom prst="rect">
                            <a:avLst/>
                          </a:prstGeom>
                        </pic:spPr>
                      </pic:pic>
                    </a:graphicData>
                  </a:graphic>
                </wp:inline>
              </w:drawing>
            </w:r>
          </w:p>
        </w:tc>
      </w:tr>
      <w:tr w:rsidR="00DA63D9" w:rsidRPr="00DA63D9" w:rsidTr="00624927">
        <w:trPr>
          <w:trHeight w:val="867"/>
        </w:trPr>
        <w:tc>
          <w:tcPr>
            <w:tcW w:w="4678" w:type="dxa"/>
          </w:tcPr>
          <w:p w:rsidR="004A46D7" w:rsidRPr="00DA63D9" w:rsidRDefault="004A46D7" w:rsidP="005C6690">
            <w:pPr>
              <w:pStyle w:val="Default"/>
              <w:spacing w:after="120"/>
              <w:ind w:left="936" w:right="226" w:hanging="851"/>
              <w:rPr>
                <w:color w:val="auto"/>
                <w:sz w:val="20"/>
                <w:szCs w:val="20"/>
              </w:rPr>
            </w:pPr>
            <w:r w:rsidRPr="00DA63D9">
              <w:rPr>
                <w:b/>
                <w:color w:val="auto"/>
                <w:sz w:val="20"/>
                <w:szCs w:val="20"/>
              </w:rPr>
              <w:t xml:space="preserve">Bild </w:t>
            </w:r>
            <w:r w:rsidR="000B3957" w:rsidRPr="00DA63D9">
              <w:rPr>
                <w:b/>
                <w:color w:val="auto"/>
                <w:sz w:val="20"/>
                <w:szCs w:val="20"/>
              </w:rPr>
              <w:t>2</w:t>
            </w:r>
            <w:r w:rsidRPr="00DA63D9">
              <w:rPr>
                <w:b/>
                <w:color w:val="auto"/>
                <w:sz w:val="20"/>
                <w:szCs w:val="20"/>
              </w:rPr>
              <w:t>:</w:t>
            </w:r>
            <w:r w:rsidRPr="00DA63D9">
              <w:rPr>
                <w:b/>
                <w:color w:val="auto"/>
                <w:sz w:val="20"/>
                <w:szCs w:val="20"/>
              </w:rPr>
              <w:tab/>
            </w:r>
            <w:r w:rsidRPr="00DA63D9">
              <w:rPr>
                <w:color w:val="auto"/>
                <w:sz w:val="20"/>
                <w:szCs w:val="20"/>
              </w:rPr>
              <w:t>Die intelligente Benutzerführung entlastet die Bediener der Anlage von vielen Routinetätigkeiten.</w:t>
            </w:r>
          </w:p>
          <w:p w:rsidR="004A46D7" w:rsidRPr="00DA63D9" w:rsidRDefault="004A46D7" w:rsidP="005C6690">
            <w:pPr>
              <w:pStyle w:val="Default"/>
              <w:spacing w:after="120"/>
              <w:ind w:left="85" w:right="226"/>
              <w:rPr>
                <w:b/>
                <w:color w:val="auto"/>
                <w:sz w:val="20"/>
                <w:szCs w:val="20"/>
              </w:rPr>
            </w:pPr>
            <w:r w:rsidRPr="00DA63D9">
              <w:rPr>
                <w:color w:val="auto"/>
                <w:sz w:val="18"/>
                <w:szCs w:val="18"/>
              </w:rPr>
              <w:t xml:space="preserve">Dateiname: </w:t>
            </w:r>
            <w:r w:rsidRPr="00DA63D9">
              <w:rPr>
                <w:color w:val="auto"/>
                <w:sz w:val="18"/>
                <w:szCs w:val="18"/>
              </w:rPr>
              <w:br/>
              <w:t>Georg Ultragrind 25_DSC00154_Totale von hinten.jpg</w:t>
            </w:r>
          </w:p>
        </w:tc>
        <w:tc>
          <w:tcPr>
            <w:tcW w:w="4536" w:type="dxa"/>
          </w:tcPr>
          <w:p w:rsidR="004A46D7" w:rsidRPr="00DA63D9" w:rsidRDefault="004A46D7" w:rsidP="005C6690">
            <w:pPr>
              <w:pStyle w:val="Default"/>
              <w:spacing w:after="120"/>
              <w:ind w:left="85" w:right="226"/>
              <w:jc w:val="center"/>
              <w:rPr>
                <w:color w:val="auto"/>
                <w:sz w:val="18"/>
                <w:szCs w:val="18"/>
              </w:rPr>
            </w:pPr>
            <w:r w:rsidRPr="00DA63D9">
              <w:rPr>
                <w:noProof/>
                <w:color w:val="auto"/>
                <w:sz w:val="18"/>
                <w:szCs w:val="18"/>
              </w:rPr>
              <w:drawing>
                <wp:inline distT="0" distB="0" distL="0" distR="0" wp14:anchorId="4624D4BA" wp14:editId="0E01AD14">
                  <wp:extent cx="2430731" cy="162323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 Ultragrind 25_DSC00154_Totale von hinten.jpg"/>
                          <pic:cNvPicPr/>
                        </pic:nvPicPr>
                        <pic:blipFill>
                          <a:blip r:embed="rId12" cstate="email">
                            <a:extLst>
                              <a:ext uri="{28A0092B-C50C-407E-A947-70E740481C1C}">
                                <a14:useLocalDpi xmlns:a14="http://schemas.microsoft.com/office/drawing/2010/main"/>
                              </a:ext>
                            </a:extLst>
                          </a:blip>
                          <a:stretch>
                            <a:fillRect/>
                          </a:stretch>
                        </pic:blipFill>
                        <pic:spPr>
                          <a:xfrm>
                            <a:off x="0" y="0"/>
                            <a:ext cx="2440065" cy="1629470"/>
                          </a:xfrm>
                          <a:prstGeom prst="rect">
                            <a:avLst/>
                          </a:prstGeom>
                        </pic:spPr>
                      </pic:pic>
                    </a:graphicData>
                  </a:graphic>
                </wp:inline>
              </w:drawing>
            </w:r>
          </w:p>
        </w:tc>
      </w:tr>
      <w:tr w:rsidR="00DA63D9" w:rsidRPr="00DA63D9" w:rsidTr="00624927">
        <w:trPr>
          <w:trHeight w:val="867"/>
        </w:trPr>
        <w:tc>
          <w:tcPr>
            <w:tcW w:w="4678" w:type="dxa"/>
          </w:tcPr>
          <w:p w:rsidR="00907B14" w:rsidRPr="00DA63D9" w:rsidRDefault="00907B14" w:rsidP="005C6690">
            <w:pPr>
              <w:pStyle w:val="Default"/>
              <w:spacing w:after="120"/>
              <w:ind w:left="936" w:right="226" w:hanging="851"/>
              <w:rPr>
                <w:color w:val="auto"/>
                <w:sz w:val="20"/>
                <w:szCs w:val="20"/>
              </w:rPr>
            </w:pPr>
            <w:r w:rsidRPr="00DA63D9">
              <w:rPr>
                <w:b/>
                <w:color w:val="auto"/>
                <w:sz w:val="20"/>
                <w:szCs w:val="20"/>
              </w:rPr>
              <w:t>Bild 3:</w:t>
            </w:r>
            <w:r w:rsidRPr="00DA63D9">
              <w:rPr>
                <w:b/>
                <w:color w:val="auto"/>
                <w:sz w:val="20"/>
                <w:szCs w:val="20"/>
              </w:rPr>
              <w:tab/>
            </w:r>
            <w:r w:rsidRPr="00DA63D9">
              <w:rPr>
                <w:color w:val="auto"/>
                <w:sz w:val="20"/>
                <w:szCs w:val="20"/>
              </w:rPr>
              <w:t xml:space="preserve">Der Messtaster erfasst die Oberfläche der Walze über </w:t>
            </w:r>
            <w:r w:rsidR="00E51FF1" w:rsidRPr="00DA63D9">
              <w:rPr>
                <w:color w:val="auto"/>
                <w:sz w:val="20"/>
                <w:szCs w:val="20"/>
              </w:rPr>
              <w:t>d</w:t>
            </w:r>
            <w:r w:rsidR="00E51FF1">
              <w:rPr>
                <w:color w:val="auto"/>
                <w:sz w:val="20"/>
                <w:szCs w:val="20"/>
              </w:rPr>
              <w:t>ie</w:t>
            </w:r>
            <w:r w:rsidR="00E51FF1" w:rsidRPr="00DA63D9">
              <w:rPr>
                <w:color w:val="auto"/>
                <w:sz w:val="20"/>
                <w:szCs w:val="20"/>
              </w:rPr>
              <w:t xml:space="preserve"> </w:t>
            </w:r>
            <w:r w:rsidRPr="00DA63D9">
              <w:rPr>
                <w:color w:val="auto"/>
                <w:sz w:val="20"/>
                <w:szCs w:val="20"/>
              </w:rPr>
              <w:t>gesamte Länge</w:t>
            </w:r>
            <w:r w:rsidR="00726E92" w:rsidRPr="00DA63D9">
              <w:rPr>
                <w:color w:val="auto"/>
                <w:sz w:val="20"/>
                <w:szCs w:val="20"/>
              </w:rPr>
              <w:t xml:space="preserve"> des </w:t>
            </w:r>
            <w:r w:rsidR="00726E92" w:rsidRPr="005C6690">
              <w:rPr>
                <w:color w:val="auto"/>
                <w:sz w:val="20"/>
                <w:szCs w:val="20"/>
              </w:rPr>
              <w:t>Ballen</w:t>
            </w:r>
            <w:r w:rsidR="005C6690" w:rsidRPr="005C6690">
              <w:rPr>
                <w:color w:val="auto"/>
                <w:sz w:val="20"/>
                <w:szCs w:val="20"/>
              </w:rPr>
              <w:t>s.</w:t>
            </w:r>
          </w:p>
          <w:p w:rsidR="00907B14" w:rsidRPr="00DA63D9" w:rsidRDefault="00907B14" w:rsidP="005C6690">
            <w:pPr>
              <w:pStyle w:val="Default"/>
              <w:spacing w:after="120"/>
              <w:ind w:left="85" w:right="226"/>
              <w:rPr>
                <w:b/>
                <w:color w:val="auto"/>
                <w:sz w:val="20"/>
                <w:szCs w:val="20"/>
              </w:rPr>
            </w:pPr>
            <w:r w:rsidRPr="00DA63D9">
              <w:rPr>
                <w:color w:val="auto"/>
                <w:sz w:val="18"/>
                <w:szCs w:val="18"/>
              </w:rPr>
              <w:t xml:space="preserve">Dateiname: </w:t>
            </w:r>
            <w:r w:rsidRPr="00DA63D9">
              <w:rPr>
                <w:color w:val="auto"/>
                <w:sz w:val="18"/>
                <w:szCs w:val="18"/>
              </w:rPr>
              <w:br/>
              <w:t>Georg</w:t>
            </w:r>
            <w:r w:rsidR="00726E92" w:rsidRPr="00DA63D9">
              <w:rPr>
                <w:color w:val="auto"/>
                <w:sz w:val="18"/>
                <w:szCs w:val="18"/>
              </w:rPr>
              <w:t xml:space="preserve"> Ultragrind 25_DSC00167_Messen bis Ende</w:t>
            </w:r>
            <w:r w:rsidRPr="00DA63D9">
              <w:rPr>
                <w:color w:val="auto"/>
                <w:sz w:val="18"/>
                <w:szCs w:val="18"/>
              </w:rPr>
              <w:t>.jpg</w:t>
            </w:r>
          </w:p>
        </w:tc>
        <w:tc>
          <w:tcPr>
            <w:tcW w:w="4536" w:type="dxa"/>
          </w:tcPr>
          <w:p w:rsidR="00907B14" w:rsidRPr="00DA63D9" w:rsidRDefault="00907B14" w:rsidP="005C6690">
            <w:pPr>
              <w:pStyle w:val="Default"/>
              <w:spacing w:after="120"/>
              <w:ind w:left="85" w:right="226"/>
              <w:jc w:val="center"/>
              <w:rPr>
                <w:noProof/>
                <w:color w:val="auto"/>
                <w:sz w:val="18"/>
                <w:szCs w:val="18"/>
              </w:rPr>
            </w:pPr>
            <w:r w:rsidRPr="00DA63D9">
              <w:rPr>
                <w:noProof/>
                <w:color w:val="auto"/>
                <w:sz w:val="18"/>
                <w:szCs w:val="18"/>
              </w:rPr>
              <w:drawing>
                <wp:inline distT="0" distB="0" distL="0" distR="0">
                  <wp:extent cx="2457628" cy="16411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ragrind 25_DSC00167_Messen bis Ende.jpg"/>
                          <pic:cNvPicPr/>
                        </pic:nvPicPr>
                        <pic:blipFill>
                          <a:blip r:embed="rId13" cstate="email">
                            <a:extLst>
                              <a:ext uri="{28A0092B-C50C-407E-A947-70E740481C1C}">
                                <a14:useLocalDpi xmlns:a14="http://schemas.microsoft.com/office/drawing/2010/main"/>
                              </a:ext>
                            </a:extLst>
                          </a:blip>
                          <a:stretch>
                            <a:fillRect/>
                          </a:stretch>
                        </pic:blipFill>
                        <pic:spPr>
                          <a:xfrm>
                            <a:off x="0" y="0"/>
                            <a:ext cx="2464961" cy="1646095"/>
                          </a:xfrm>
                          <a:prstGeom prst="rect">
                            <a:avLst/>
                          </a:prstGeom>
                        </pic:spPr>
                      </pic:pic>
                    </a:graphicData>
                  </a:graphic>
                </wp:inline>
              </w:drawing>
            </w:r>
          </w:p>
        </w:tc>
      </w:tr>
    </w:tbl>
    <w:p w:rsidR="004A46D7" w:rsidRPr="0070466B" w:rsidRDefault="004A46D7" w:rsidP="00F075B4">
      <w:pPr>
        <w:spacing w:before="120"/>
        <w:ind w:right="1557"/>
        <w:rPr>
          <w:rFonts w:ascii="Arial" w:hAnsi="Arial" w:cs="Arial"/>
          <w:sz w:val="16"/>
        </w:rPr>
      </w:pPr>
      <w:r w:rsidRPr="0070466B">
        <w:rPr>
          <w:rFonts w:ascii="Arial" w:hAnsi="Arial" w:cs="Arial"/>
          <w:sz w:val="16"/>
        </w:rPr>
        <w:t>Bildrechte: Werksfotos Heinrich Georg Maschinenbau</w:t>
      </w:r>
    </w:p>
    <w:p w:rsidR="0070466B" w:rsidRDefault="0070466B" w:rsidP="00F075B4">
      <w:pPr>
        <w:keepNext/>
        <w:ind w:right="1557"/>
        <w:rPr>
          <w:rFonts w:ascii="Arial" w:hAnsi="Arial" w:cs="Arial"/>
          <w:b/>
          <w:sz w:val="22"/>
        </w:rPr>
      </w:pPr>
    </w:p>
    <w:p w:rsidR="00512433" w:rsidRPr="00DA63D9" w:rsidRDefault="00512433" w:rsidP="00F075B4">
      <w:pPr>
        <w:keepNext/>
        <w:ind w:right="1557"/>
        <w:rPr>
          <w:rFonts w:ascii="Arial" w:hAnsi="Arial" w:cs="Arial"/>
          <w:b/>
          <w:sz w:val="22"/>
        </w:rPr>
      </w:pPr>
      <w:r w:rsidRPr="00DA63D9">
        <w:rPr>
          <w:rFonts w:ascii="Arial" w:hAnsi="Arial" w:cs="Arial"/>
          <w:b/>
          <w:sz w:val="22"/>
        </w:rPr>
        <w:t>Über die Heinrich Georg Maschinenfabrik</w:t>
      </w:r>
    </w:p>
    <w:p w:rsidR="005D5CE5" w:rsidRPr="00DA63D9" w:rsidRDefault="005D5CE5" w:rsidP="00F075B4">
      <w:pPr>
        <w:ind w:right="1557"/>
        <w:rPr>
          <w:rFonts w:ascii="Arial" w:hAnsi="Arial" w:cs="Arial"/>
        </w:rPr>
      </w:pPr>
      <w:r w:rsidRPr="00DA63D9">
        <w:rPr>
          <w:rFonts w:ascii="Arial" w:hAnsi="Arial" w:cs="Arial"/>
        </w:rPr>
        <w:t xml:space="preserve">Für starke Hightech-Lösungen im Maschinenbau ist Georg ein weltweit gefragter Partner. Die fortschrittlichen Bandanlagen und </w:t>
      </w:r>
      <w:r w:rsidR="00451334" w:rsidRPr="00DA63D9">
        <w:rPr>
          <w:rFonts w:ascii="Arial" w:hAnsi="Arial" w:cs="Arial"/>
        </w:rPr>
        <w:t>W</w:t>
      </w:r>
      <w:r w:rsidRPr="00DA63D9">
        <w:rPr>
          <w:rFonts w:ascii="Arial" w:hAnsi="Arial" w:cs="Arial"/>
        </w:rPr>
        <w:t>erkzeugmaschinen sowie Produktionsanlagen, Maschinen und Vorrichtungen für die Transformatorenindustrie sind international in renommierten Unternehmen im Einsatz.</w:t>
      </w:r>
    </w:p>
    <w:p w:rsidR="005D5CE5" w:rsidRPr="00DA63D9" w:rsidRDefault="005D5CE5" w:rsidP="00F075B4">
      <w:pPr>
        <w:ind w:right="1557"/>
        <w:rPr>
          <w:rFonts w:ascii="Arial" w:hAnsi="Arial" w:cs="Arial"/>
        </w:rPr>
      </w:pPr>
      <w:r w:rsidRPr="00DA63D9">
        <w:rPr>
          <w:rFonts w:ascii="Arial" w:hAnsi="Arial" w:cs="Arial"/>
        </w:rPr>
        <w:t>Mit seinen verschiedenen Produktbereichen bedient das in dritter Generation geführte Familienunternehmen mit seinen über 4</w:t>
      </w:r>
      <w:r w:rsidR="00451334" w:rsidRPr="00DA63D9">
        <w:rPr>
          <w:rFonts w:ascii="Arial" w:hAnsi="Arial" w:cs="Arial"/>
        </w:rPr>
        <w:t>8</w:t>
      </w:r>
      <w:r w:rsidRPr="00DA63D9">
        <w:rPr>
          <w:rFonts w:ascii="Arial" w:hAnsi="Arial" w:cs="Arial"/>
        </w:rPr>
        <w:t xml:space="preserve">0 Mitarbeitern verschiedenste Märkte und Kunden weltweit. </w:t>
      </w:r>
    </w:p>
    <w:p w:rsidR="005D5CE5" w:rsidRPr="00DA63D9" w:rsidRDefault="005D5CE5" w:rsidP="00F075B4">
      <w:pPr>
        <w:ind w:right="1557"/>
        <w:rPr>
          <w:rFonts w:ascii="Arial" w:hAnsi="Arial" w:cs="Arial"/>
        </w:rPr>
      </w:pPr>
      <w:r w:rsidRPr="00DA63D9">
        <w:rPr>
          <w:rFonts w:ascii="Arial" w:hAnsi="Arial" w:cs="Arial"/>
        </w:rPr>
        <w:t xml:space="preserve">Die Geschäftsbereiche Georg Bandanlagen, Georg Trafoanlagen und Georg Werkzeugmaschinen werden durch eine eigene </w:t>
      </w:r>
      <w:r w:rsidR="00F0090A" w:rsidRPr="00DA63D9">
        <w:rPr>
          <w:rFonts w:ascii="Arial" w:hAnsi="Arial" w:cs="Arial"/>
        </w:rPr>
        <w:t>m</w:t>
      </w:r>
      <w:r w:rsidRPr="00DA63D9">
        <w:rPr>
          <w:rFonts w:ascii="Arial" w:hAnsi="Arial" w:cs="Arial"/>
        </w:rPr>
        <w:t>echanische Fertigung am Hauptstandort in Kreuztal (NRW) unterstützt. International vor Ort agiert das Unternehmen für seine Kunden mit weltweiten Vertriebs- und Serviceniederlassungen.</w:t>
      </w:r>
    </w:p>
    <w:p w:rsidR="00512433" w:rsidRPr="00DA63D9" w:rsidRDefault="00512433" w:rsidP="00F075B4">
      <w:pPr>
        <w:ind w:right="1557"/>
        <w:rPr>
          <w:rFonts w:ascii="Arial" w:hAnsi="Arial" w:cs="Arial"/>
          <w:b/>
        </w:rPr>
      </w:pPr>
      <w:r w:rsidRPr="00DA63D9">
        <w:rPr>
          <w:rFonts w:ascii="Arial" w:hAnsi="Arial" w:cs="Arial"/>
          <w:b/>
        </w:rPr>
        <w:t xml:space="preserve">GEORG </w:t>
      </w:r>
      <w:r w:rsidR="00F471A8" w:rsidRPr="00DA63D9">
        <w:rPr>
          <w:rFonts w:ascii="Arial" w:hAnsi="Arial" w:cs="Arial"/>
          <w:b/>
        </w:rPr>
        <w:t>Werkzeugmaschinen</w:t>
      </w:r>
    </w:p>
    <w:p w:rsidR="00512433" w:rsidRPr="00DA63D9" w:rsidRDefault="00512433" w:rsidP="00F075B4">
      <w:pPr>
        <w:ind w:right="1557"/>
        <w:rPr>
          <w:rStyle w:val="StandardschwarzZchn"/>
          <w:rFonts w:ascii="Arial" w:hAnsi="Arial" w:cs="Arial"/>
          <w:lang w:val="de-DE"/>
        </w:rPr>
      </w:pPr>
      <w:r w:rsidRPr="00DA63D9">
        <w:rPr>
          <w:rFonts w:ascii="Arial" w:hAnsi="Arial" w:cs="Arial"/>
        </w:rPr>
        <w:t xml:space="preserve">Der Geschäftsbereich GEORG </w:t>
      </w:r>
      <w:r w:rsidR="0013623F" w:rsidRPr="00DA63D9">
        <w:rPr>
          <w:rFonts w:ascii="Arial" w:hAnsi="Arial" w:cs="Arial"/>
        </w:rPr>
        <w:t xml:space="preserve">Werkzeugmaschinen </w:t>
      </w:r>
      <w:r w:rsidRPr="00DA63D9">
        <w:rPr>
          <w:rFonts w:ascii="Arial" w:hAnsi="Arial" w:cs="Arial"/>
        </w:rPr>
        <w:t xml:space="preserve">entwickelt und produziert in partnerschaftlicher Zusammenarbeit mit seinen Kunden fortschrittliche Werkzeugmaschinen </w:t>
      </w:r>
      <w:r w:rsidR="00183C44" w:rsidRPr="00DA63D9">
        <w:rPr>
          <w:rFonts w:ascii="Arial" w:hAnsi="Arial" w:cs="Arial"/>
        </w:rPr>
        <w:t>für das</w:t>
      </w:r>
      <w:r w:rsidRPr="00DA63D9">
        <w:rPr>
          <w:rFonts w:ascii="Arial" w:hAnsi="Arial" w:cs="Arial"/>
        </w:rPr>
        <w:t xml:space="preserve"> Drehen, Bohren, Fräsen und Schleifen – wertschöpfend und optimal abgestimmt auf individuelle Anforderungen</w:t>
      </w:r>
      <w:r w:rsidRPr="00DA63D9">
        <w:rPr>
          <w:rStyle w:val="StandardschwarzZchn"/>
          <w:rFonts w:ascii="Arial" w:hAnsi="Arial" w:cs="Arial"/>
          <w:lang w:val="de-DE"/>
        </w:rPr>
        <w:t xml:space="preserve">.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0"/>
        <w:gridCol w:w="4649"/>
      </w:tblGrid>
      <w:tr w:rsidR="00017CE1" w:rsidRPr="00DA63D9" w:rsidTr="00C34668">
        <w:tc>
          <w:tcPr>
            <w:tcW w:w="4390" w:type="dxa"/>
          </w:tcPr>
          <w:p w:rsidR="0019001C" w:rsidRPr="00DA63D9" w:rsidRDefault="0019001C" w:rsidP="0070466B">
            <w:pPr>
              <w:keepNext/>
              <w:spacing w:before="60" w:after="60"/>
              <w:ind w:right="462"/>
              <w:rPr>
                <w:rFonts w:ascii="Arial" w:hAnsi="Arial" w:cs="Arial"/>
                <w:b/>
              </w:rPr>
            </w:pPr>
            <w:bookmarkStart w:id="60" w:name="GEORG_ultraturn_R"/>
            <w:bookmarkEnd w:id="60"/>
            <w:r w:rsidRPr="00DA63D9">
              <w:rPr>
                <w:rFonts w:ascii="Arial" w:hAnsi="Arial" w:cs="Arial"/>
                <w:b/>
              </w:rPr>
              <w:t>Kontakt:</w:t>
            </w:r>
          </w:p>
          <w:p w:rsidR="0019001C" w:rsidRPr="00DA63D9" w:rsidRDefault="0013623F" w:rsidP="0070466B">
            <w:pPr>
              <w:spacing w:after="60"/>
              <w:ind w:right="462"/>
              <w:rPr>
                <w:rFonts w:ascii="Arial" w:hAnsi="Arial" w:cs="Arial"/>
                <w:b/>
                <w:sz w:val="18"/>
              </w:rPr>
            </w:pPr>
            <w:r w:rsidRPr="00DA63D9">
              <w:rPr>
                <w:rFonts w:ascii="Arial" w:hAnsi="Arial" w:cs="Arial"/>
              </w:rPr>
              <w:t>Heinrich Georg GmbH Maschinenfabrik</w:t>
            </w:r>
            <w:r w:rsidRPr="00DA63D9">
              <w:rPr>
                <w:rFonts w:ascii="Arial" w:hAnsi="Arial" w:cs="Arial"/>
              </w:rPr>
              <w:br/>
            </w:r>
            <w:r w:rsidRPr="00DA63D9">
              <w:rPr>
                <w:rFonts w:ascii="Arial" w:hAnsi="Arial" w:cs="Arial"/>
              </w:rPr>
              <w:br/>
              <w:t>Thomas Kleb</w:t>
            </w:r>
            <w:r w:rsidRPr="00DA63D9">
              <w:rPr>
                <w:rFonts w:ascii="Arial" w:hAnsi="Arial" w:cs="Arial"/>
              </w:rPr>
              <w:br/>
              <w:t xml:space="preserve">Leiter Marketing &amp; Kommunikation </w:t>
            </w:r>
            <w:r w:rsidRPr="00DA63D9">
              <w:rPr>
                <w:rFonts w:ascii="Arial" w:hAnsi="Arial" w:cs="Arial"/>
              </w:rPr>
              <w:br/>
              <w:t>Langenauer Straße 12</w:t>
            </w:r>
            <w:r w:rsidRPr="00DA63D9">
              <w:rPr>
                <w:rFonts w:ascii="Arial" w:hAnsi="Arial" w:cs="Arial"/>
              </w:rPr>
              <w:br/>
              <w:t>57223 Kreuztal</w:t>
            </w:r>
            <w:r w:rsidRPr="00DA63D9">
              <w:rPr>
                <w:rFonts w:ascii="Arial" w:hAnsi="Arial" w:cs="Arial"/>
              </w:rPr>
              <w:br/>
              <w:t>Tel.:  +49.2732.779-539</w:t>
            </w:r>
            <w:r w:rsidRPr="00DA63D9">
              <w:rPr>
                <w:rFonts w:ascii="Arial" w:hAnsi="Arial" w:cs="Arial"/>
              </w:rPr>
              <w:br/>
              <w:t>www.georg.com</w:t>
            </w:r>
            <w:r w:rsidRPr="00DA63D9">
              <w:rPr>
                <w:rFonts w:ascii="Arial" w:hAnsi="Arial" w:cs="Arial"/>
              </w:rPr>
              <w:br/>
              <w:t xml:space="preserve">E-Mail: </w:t>
            </w:r>
            <w:r w:rsidR="0070466B">
              <w:rPr>
                <w:rFonts w:ascii="Arial" w:hAnsi="Arial" w:cs="Arial"/>
              </w:rPr>
              <w:t xml:space="preserve"> </w:t>
            </w:r>
            <w:r w:rsidRPr="00DA63D9">
              <w:rPr>
                <w:rFonts w:ascii="Arial" w:hAnsi="Arial" w:cs="Arial"/>
              </w:rPr>
              <w:t>thomas.kleb@georg.com</w:t>
            </w:r>
          </w:p>
        </w:tc>
        <w:tc>
          <w:tcPr>
            <w:tcW w:w="4649" w:type="dxa"/>
          </w:tcPr>
          <w:p w:rsidR="0019001C" w:rsidRPr="00DA63D9" w:rsidRDefault="0019001C" w:rsidP="0070466B">
            <w:pPr>
              <w:keepNext/>
              <w:spacing w:before="60" w:after="60"/>
              <w:ind w:right="719"/>
              <w:rPr>
                <w:rFonts w:ascii="Arial" w:hAnsi="Arial" w:cs="Arial"/>
                <w:b/>
              </w:rPr>
            </w:pPr>
            <w:r w:rsidRPr="00DA63D9">
              <w:rPr>
                <w:rFonts w:ascii="Arial" w:hAnsi="Arial" w:cs="Arial"/>
                <w:b/>
              </w:rPr>
              <w:t>Ansprechpartner für die Presse:</w:t>
            </w:r>
          </w:p>
          <w:p w:rsidR="0019001C" w:rsidRPr="00DA63D9" w:rsidRDefault="002F14C6" w:rsidP="0070466B">
            <w:pPr>
              <w:spacing w:after="60"/>
              <w:ind w:right="719"/>
              <w:rPr>
                <w:rFonts w:ascii="Arial" w:hAnsi="Arial" w:cs="Arial"/>
                <w:sz w:val="18"/>
              </w:rPr>
            </w:pPr>
            <w:r w:rsidRPr="00DA63D9">
              <w:rPr>
                <w:rFonts w:ascii="Arial" w:hAnsi="Arial" w:cs="Arial"/>
              </w:rPr>
              <w:t>VIP</w:t>
            </w:r>
            <w:r w:rsidR="0019001C" w:rsidRPr="00DA63D9">
              <w:rPr>
                <w:rFonts w:ascii="Arial" w:hAnsi="Arial" w:cs="Arial"/>
              </w:rPr>
              <w:t xml:space="preserve"> Kommunikation</w:t>
            </w:r>
            <w:r w:rsidR="00A246F4" w:rsidRPr="00DA63D9">
              <w:rPr>
                <w:rFonts w:ascii="Arial" w:hAnsi="Arial" w:cs="Arial"/>
              </w:rPr>
              <w:br/>
            </w:r>
            <w:r w:rsidR="0019001C" w:rsidRPr="00DA63D9">
              <w:rPr>
                <w:rFonts w:ascii="Arial" w:hAnsi="Arial" w:cs="Arial"/>
              </w:rPr>
              <w:br/>
              <w:t>Dr.-Ing. Uwe Stein</w:t>
            </w:r>
            <w:r w:rsidR="0019001C" w:rsidRPr="00DA63D9">
              <w:rPr>
                <w:rFonts w:ascii="Arial" w:hAnsi="Arial" w:cs="Arial"/>
              </w:rPr>
              <w:br/>
            </w:r>
            <w:r w:rsidR="00802B37" w:rsidRPr="00DA63D9">
              <w:rPr>
                <w:rFonts w:ascii="Arial" w:hAnsi="Arial" w:cs="Arial"/>
              </w:rPr>
              <w:t>Dennewart</w:t>
            </w:r>
            <w:r w:rsidR="0019001C" w:rsidRPr="00DA63D9">
              <w:rPr>
                <w:rFonts w:ascii="Arial" w:hAnsi="Arial" w:cs="Arial"/>
              </w:rPr>
              <w:t xml:space="preserve">straße </w:t>
            </w:r>
            <w:r w:rsidR="00802B37" w:rsidRPr="00DA63D9">
              <w:rPr>
                <w:rFonts w:ascii="Arial" w:hAnsi="Arial" w:cs="Arial"/>
              </w:rPr>
              <w:t>25-27</w:t>
            </w:r>
            <w:r w:rsidR="0019001C" w:rsidRPr="00DA63D9">
              <w:rPr>
                <w:rFonts w:ascii="Arial" w:hAnsi="Arial" w:cs="Arial"/>
              </w:rPr>
              <w:br/>
              <w:t>520</w:t>
            </w:r>
            <w:r w:rsidR="00895958" w:rsidRPr="00DA63D9">
              <w:rPr>
                <w:rFonts w:ascii="Arial" w:hAnsi="Arial" w:cs="Arial"/>
              </w:rPr>
              <w:t>68</w:t>
            </w:r>
            <w:r w:rsidR="0019001C" w:rsidRPr="00DA63D9">
              <w:rPr>
                <w:rFonts w:ascii="Arial" w:hAnsi="Arial" w:cs="Arial"/>
              </w:rPr>
              <w:t xml:space="preserve"> Aachen</w:t>
            </w:r>
            <w:r w:rsidR="0019001C" w:rsidRPr="00DA63D9">
              <w:rPr>
                <w:rFonts w:ascii="Arial" w:hAnsi="Arial" w:cs="Arial"/>
              </w:rPr>
              <w:br/>
              <w:t>Tel.:  +49.241.89468-55</w:t>
            </w:r>
            <w:r w:rsidR="0019001C" w:rsidRPr="00DA63D9">
              <w:rPr>
                <w:rFonts w:ascii="Arial" w:hAnsi="Arial" w:cs="Arial"/>
              </w:rPr>
              <w:br/>
              <w:t>Fax:  +49.241.89468-44</w:t>
            </w:r>
            <w:r w:rsidR="0019001C" w:rsidRPr="00DA63D9">
              <w:rPr>
                <w:rFonts w:ascii="Arial" w:hAnsi="Arial" w:cs="Arial"/>
              </w:rPr>
              <w:br/>
            </w:r>
            <w:hyperlink r:id="rId14" w:history="1">
              <w:r w:rsidR="0019001C" w:rsidRPr="00DA63D9">
                <w:rPr>
                  <w:rFonts w:ascii="Arial" w:hAnsi="Arial" w:cs="Arial"/>
                </w:rPr>
                <w:t>www.vip-kommunikation.de</w:t>
              </w:r>
            </w:hyperlink>
            <w:r w:rsidR="0019001C" w:rsidRPr="00DA63D9">
              <w:rPr>
                <w:rFonts w:ascii="Arial" w:hAnsi="Arial" w:cs="Arial"/>
              </w:rPr>
              <w:br/>
              <w:t xml:space="preserve">E-Mail: </w:t>
            </w:r>
            <w:hyperlink r:id="rId15" w:history="1">
              <w:r w:rsidR="0019001C" w:rsidRPr="00DA63D9">
                <w:rPr>
                  <w:rFonts w:ascii="Arial" w:hAnsi="Arial" w:cs="Arial"/>
                </w:rPr>
                <w:t>stein@vip-kommunikation.de</w:t>
              </w:r>
            </w:hyperlink>
          </w:p>
        </w:tc>
      </w:tr>
      <w:bookmarkEnd w:id="0"/>
    </w:tbl>
    <w:p w:rsidR="007B7EBA" w:rsidRPr="00DA63D9" w:rsidRDefault="007B7EBA" w:rsidP="00F075B4">
      <w:pPr>
        <w:ind w:right="1557"/>
        <w:rPr>
          <w:rFonts w:ascii="Arial" w:hAnsi="Arial" w:cs="Arial"/>
        </w:rPr>
      </w:pPr>
    </w:p>
    <w:p w:rsidR="00CB332B" w:rsidRPr="00DA63D9" w:rsidRDefault="00CB332B">
      <w:pPr>
        <w:ind w:right="1557"/>
        <w:rPr>
          <w:rFonts w:ascii="Arial" w:hAnsi="Arial" w:cs="Arial"/>
        </w:rPr>
      </w:pPr>
    </w:p>
    <w:sectPr w:rsidR="00CB332B" w:rsidRPr="00DA63D9" w:rsidSect="008B632A">
      <w:headerReference w:type="even" r:id="rId16"/>
      <w:headerReference w:type="default" r:id="rId17"/>
      <w:footerReference w:type="even" r:id="rId18"/>
      <w:footerReference w:type="default" r:id="rId19"/>
      <w:type w:val="continuous"/>
      <w:pgSz w:w="11906" w:h="16838" w:code="9"/>
      <w:pgMar w:top="2127" w:right="1418" w:bottom="993" w:left="1418" w:header="2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DD" w:rsidRDefault="008067DD" w:rsidP="00A34F57">
      <w:r>
        <w:separator/>
      </w:r>
    </w:p>
    <w:p w:rsidR="008067DD" w:rsidRDefault="008067DD"/>
  </w:endnote>
  <w:endnote w:type="continuationSeparator" w:id="0">
    <w:p w:rsidR="008067DD" w:rsidRDefault="008067DD" w:rsidP="00A34F57">
      <w:r>
        <w:continuationSeparator/>
      </w:r>
    </w:p>
    <w:p w:rsidR="008067DD" w:rsidRDefault="0080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A732E2" w:rsidP="00A34F5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732E2" w:rsidRDefault="00A732E2" w:rsidP="00A34F57">
    <w:pPr>
      <w:pStyle w:val="Fuzeile"/>
    </w:pPr>
  </w:p>
  <w:p w:rsidR="00A732E2" w:rsidRDefault="00A732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Pr="008B632A" w:rsidRDefault="00B21C9E" w:rsidP="00AD0AB8">
    <w:pPr>
      <w:pStyle w:val="Fuzeile"/>
      <w:spacing w:after="0"/>
      <w:ind w:right="0"/>
      <w:jc w:val="center"/>
      <w:rPr>
        <w:sz w:val="16"/>
        <w:lang w:val="en-US"/>
      </w:rPr>
    </w:pPr>
    <w:r w:rsidRPr="008B632A">
      <w:rPr>
        <w:noProof/>
        <w:sz w:val="16"/>
        <w:lang w:eastAsia="de-DE"/>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-32385</wp:posOffset>
              </wp:positionV>
              <wp:extent cx="5641975" cy="15875"/>
              <wp:effectExtent l="0" t="0" r="3492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7847"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mc:Fallback>
      </mc:AlternateContent>
    </w:r>
  </w:p>
  <w:p w:rsidR="00A732E2" w:rsidRPr="002C48EC" w:rsidRDefault="000F073A" w:rsidP="00B1587F">
    <w:pPr>
      <w:pStyle w:val="Fuzeile"/>
      <w:tabs>
        <w:tab w:val="clear" w:pos="4536"/>
      </w:tabs>
      <w:ind w:right="139"/>
      <w:rPr>
        <w:color w:val="808080"/>
        <w:sz w:val="16"/>
        <w:szCs w:val="16"/>
      </w:rPr>
    </w:pPr>
    <w:r>
      <w:rPr>
        <w:noProof/>
        <w:color w:val="808080"/>
        <w:sz w:val="12"/>
        <w:szCs w:val="16"/>
        <w:lang w:val="en-US"/>
      </w:rPr>
      <w:fldChar w:fldCharType="begin"/>
    </w:r>
    <w:r w:rsidRPr="002C48EC">
      <w:rPr>
        <w:noProof/>
        <w:color w:val="808080"/>
        <w:sz w:val="12"/>
        <w:szCs w:val="16"/>
      </w:rPr>
      <w:instrText xml:space="preserve"> FILENAME  \* Lower  \* MERGEFORMAT </w:instrText>
    </w:r>
    <w:r>
      <w:rPr>
        <w:noProof/>
        <w:color w:val="808080"/>
        <w:sz w:val="12"/>
        <w:szCs w:val="16"/>
        <w:lang w:val="en-US"/>
      </w:rPr>
      <w:fldChar w:fldCharType="separate"/>
    </w:r>
    <w:r w:rsidR="00CB332B">
      <w:rPr>
        <w:noProof/>
        <w:color w:val="808080"/>
        <w:sz w:val="12"/>
        <w:szCs w:val="16"/>
      </w:rPr>
      <w:t>georg salzgitter pm d 181210 fr</w:t>
    </w:r>
    <w:r>
      <w:rPr>
        <w:noProof/>
        <w:color w:val="808080"/>
        <w:sz w:val="12"/>
        <w:szCs w:val="16"/>
        <w:lang w:val="en-US"/>
      </w:rPr>
      <w:fldChar w:fldCharType="end"/>
    </w:r>
    <w:r w:rsidR="00A732E2" w:rsidRPr="002C48EC">
      <w:rPr>
        <w:noProof/>
        <w:color w:val="808080"/>
        <w:sz w:val="12"/>
        <w:szCs w:val="16"/>
      </w:rPr>
      <w:tab/>
    </w:r>
    <w:r w:rsidR="00A732E2" w:rsidRPr="00B1587F">
      <w:rPr>
        <w:noProof/>
        <w:color w:val="808080"/>
        <w:sz w:val="16"/>
        <w:szCs w:val="16"/>
        <w:lang w:val="en-US"/>
      </w:rPr>
      <w:fldChar w:fldCharType="begin"/>
    </w:r>
    <w:r w:rsidR="00A732E2" w:rsidRPr="002C48EC">
      <w:rPr>
        <w:noProof/>
        <w:color w:val="808080"/>
        <w:sz w:val="16"/>
        <w:szCs w:val="16"/>
      </w:rPr>
      <w:instrText xml:space="preserve"> PAGE   \* MERGEFORMAT </w:instrText>
    </w:r>
    <w:r w:rsidR="00A732E2" w:rsidRPr="00B1587F">
      <w:rPr>
        <w:noProof/>
        <w:color w:val="808080"/>
        <w:sz w:val="16"/>
        <w:szCs w:val="16"/>
        <w:lang w:val="en-US"/>
      </w:rPr>
      <w:fldChar w:fldCharType="separate"/>
    </w:r>
    <w:r w:rsidR="00EC1C2A">
      <w:rPr>
        <w:noProof/>
        <w:color w:val="808080"/>
        <w:sz w:val="16"/>
        <w:szCs w:val="16"/>
      </w:rPr>
      <w:t>2</w:t>
    </w:r>
    <w:r w:rsidR="00A732E2"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DD" w:rsidRDefault="008067DD" w:rsidP="00A34F57">
      <w:r>
        <w:separator/>
      </w:r>
    </w:p>
    <w:p w:rsidR="008067DD" w:rsidRDefault="008067DD"/>
  </w:footnote>
  <w:footnote w:type="continuationSeparator" w:id="0">
    <w:p w:rsidR="008067DD" w:rsidRDefault="008067DD" w:rsidP="00A34F57">
      <w:r>
        <w:continuationSeparator/>
      </w:r>
    </w:p>
    <w:p w:rsidR="008067DD" w:rsidRDefault="0080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A732E2">
    <w:pPr>
      <w:pStyle w:val="Kopfzeile"/>
    </w:pPr>
    <w:r>
      <w:rPr>
        <w:noProof/>
        <w:lang w:eastAsia="de-DE"/>
      </w:rPr>
      <w:drawing>
        <wp:inline distT="0" distB="0" distL="0" distR="0">
          <wp:extent cx="5745480" cy="2788920"/>
          <wp:effectExtent l="0" t="0" r="7620" b="0"/>
          <wp:docPr id="5" name="Grafik 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p w:rsidR="00A732E2" w:rsidRDefault="00A732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A732E2" w:rsidP="00DB5927">
    <w:pPr>
      <w:pStyle w:val="Kopfzeile"/>
      <w:ind w:right="706"/>
      <w:jc w:val="right"/>
    </w:pPr>
    <w:r>
      <w:rPr>
        <w:noProof/>
        <w:lang w:eastAsia="de-DE"/>
      </w:rPr>
      <w:drawing>
        <wp:inline distT="0" distB="0" distL="0" distR="0">
          <wp:extent cx="1667917" cy="809625"/>
          <wp:effectExtent l="0" t="0" r="8890" b="0"/>
          <wp:docPr id="6" name="Grafik 6"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4" cy="812570"/>
                  </a:xfrm>
                  <a:prstGeom prst="rect">
                    <a:avLst/>
                  </a:prstGeom>
                  <a:noFill/>
                  <a:ln>
                    <a:noFill/>
                  </a:ln>
                </pic:spPr>
              </pic:pic>
            </a:graphicData>
          </a:graphic>
        </wp:inline>
      </w:drawing>
    </w:r>
  </w:p>
  <w:p w:rsidR="00A732E2" w:rsidRPr="00314041" w:rsidRDefault="00183C44" w:rsidP="00976F4E">
    <w:pPr>
      <w:ind w:right="848"/>
      <w:rPr>
        <w:color w:val="7F7F7F" w:themeColor="text1" w:themeTint="80"/>
        <w:sz w:val="36"/>
      </w:rPr>
    </w:pPr>
    <w:r>
      <w:rPr>
        <w:color w:val="7F7F7F" w:themeColor="text1" w:themeTint="80"/>
        <w:sz w:val="36"/>
      </w:rPr>
      <w:t>P R E S S E M I T T E I L U N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002BB"/>
    <w:multiLevelType w:val="hybridMultilevel"/>
    <w:tmpl w:val="1F94CABC"/>
    <w:lvl w:ilvl="0" w:tplc="17D0CB62">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A0691D"/>
    <w:multiLevelType w:val="multilevel"/>
    <w:tmpl w:val="74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5" w15:restartNumberingAfterBreak="0">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66254B"/>
    <w:multiLevelType w:val="hybridMultilevel"/>
    <w:tmpl w:val="EDC670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22" w15:restartNumberingAfterBreak="0">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7"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5"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6"/>
  </w:num>
  <w:num w:numId="3">
    <w:abstractNumId w:val="23"/>
  </w:num>
  <w:num w:numId="4">
    <w:abstractNumId w:val="23"/>
  </w:num>
  <w:num w:numId="5">
    <w:abstractNumId w:val="11"/>
  </w:num>
  <w:num w:numId="6">
    <w:abstractNumId w:val="11"/>
  </w:num>
  <w:num w:numId="7">
    <w:abstractNumId w:val="28"/>
  </w:num>
  <w:num w:numId="8">
    <w:abstractNumId w:val="20"/>
  </w:num>
  <w:num w:numId="9">
    <w:abstractNumId w:val="27"/>
  </w:num>
  <w:num w:numId="10">
    <w:abstractNumId w:val="0"/>
  </w:num>
  <w:num w:numId="11">
    <w:abstractNumId w:val="33"/>
  </w:num>
  <w:num w:numId="12">
    <w:abstractNumId w:val="34"/>
  </w:num>
  <w:num w:numId="13">
    <w:abstractNumId w:val="25"/>
  </w:num>
  <w:num w:numId="14">
    <w:abstractNumId w:val="24"/>
  </w:num>
  <w:num w:numId="15">
    <w:abstractNumId w:val="19"/>
  </w:num>
  <w:num w:numId="16">
    <w:abstractNumId w:val="20"/>
  </w:num>
  <w:num w:numId="17">
    <w:abstractNumId w:val="30"/>
  </w:num>
  <w:num w:numId="18">
    <w:abstractNumId w:val="10"/>
  </w:num>
  <w:num w:numId="19">
    <w:abstractNumId w:val="18"/>
  </w:num>
  <w:num w:numId="20">
    <w:abstractNumId w:val="3"/>
  </w:num>
  <w:num w:numId="21">
    <w:abstractNumId w:val="9"/>
  </w:num>
  <w:num w:numId="22">
    <w:abstractNumId w:val="29"/>
  </w:num>
  <w:num w:numId="23">
    <w:abstractNumId w:val="2"/>
  </w:num>
  <w:num w:numId="24">
    <w:abstractNumId w:val="35"/>
  </w:num>
  <w:num w:numId="25">
    <w:abstractNumId w:val="1"/>
  </w:num>
  <w:num w:numId="26">
    <w:abstractNumId w:val="31"/>
  </w:num>
  <w:num w:numId="27">
    <w:abstractNumId w:val="32"/>
  </w:num>
  <w:num w:numId="28">
    <w:abstractNumId w:val="15"/>
  </w:num>
  <w:num w:numId="29">
    <w:abstractNumId w:val="4"/>
  </w:num>
  <w:num w:numId="30">
    <w:abstractNumId w:val="8"/>
  </w:num>
  <w:num w:numId="31">
    <w:abstractNumId w:val="5"/>
  </w:num>
  <w:num w:numId="32">
    <w:abstractNumId w:val="22"/>
  </w:num>
  <w:num w:numId="33">
    <w:abstractNumId w:val="16"/>
  </w:num>
  <w:num w:numId="34">
    <w:abstractNumId w:val="7"/>
  </w:num>
  <w:num w:numId="35">
    <w:abstractNumId w:val="13"/>
  </w:num>
  <w:num w:numId="36">
    <w:abstractNumId w:val="17"/>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7"/>
    <w:rsid w:val="00000CDF"/>
    <w:rsid w:val="00002DE3"/>
    <w:rsid w:val="00002E0B"/>
    <w:rsid w:val="000037FF"/>
    <w:rsid w:val="00006882"/>
    <w:rsid w:val="000118E4"/>
    <w:rsid w:val="00011E05"/>
    <w:rsid w:val="000122A6"/>
    <w:rsid w:val="00012E0F"/>
    <w:rsid w:val="00013246"/>
    <w:rsid w:val="0001396F"/>
    <w:rsid w:val="00013D22"/>
    <w:rsid w:val="00013F77"/>
    <w:rsid w:val="0001535D"/>
    <w:rsid w:val="00016A83"/>
    <w:rsid w:val="00017CE1"/>
    <w:rsid w:val="00020B4F"/>
    <w:rsid w:val="00021429"/>
    <w:rsid w:val="00022BA5"/>
    <w:rsid w:val="00022D7E"/>
    <w:rsid w:val="00023323"/>
    <w:rsid w:val="0002373C"/>
    <w:rsid w:val="00023857"/>
    <w:rsid w:val="00025186"/>
    <w:rsid w:val="00025748"/>
    <w:rsid w:val="000261DE"/>
    <w:rsid w:val="000275F5"/>
    <w:rsid w:val="000302F8"/>
    <w:rsid w:val="00030EBB"/>
    <w:rsid w:val="000322B7"/>
    <w:rsid w:val="00033E0A"/>
    <w:rsid w:val="000347B8"/>
    <w:rsid w:val="000356F3"/>
    <w:rsid w:val="00036949"/>
    <w:rsid w:val="00036EBA"/>
    <w:rsid w:val="00036F30"/>
    <w:rsid w:val="0004182B"/>
    <w:rsid w:val="00041916"/>
    <w:rsid w:val="00042161"/>
    <w:rsid w:val="00042D50"/>
    <w:rsid w:val="00043AB0"/>
    <w:rsid w:val="00043B9F"/>
    <w:rsid w:val="00044573"/>
    <w:rsid w:val="00047D67"/>
    <w:rsid w:val="0005081A"/>
    <w:rsid w:val="0005418F"/>
    <w:rsid w:val="000549C6"/>
    <w:rsid w:val="00055AD7"/>
    <w:rsid w:val="00056660"/>
    <w:rsid w:val="000570FF"/>
    <w:rsid w:val="00060530"/>
    <w:rsid w:val="000606FF"/>
    <w:rsid w:val="00062553"/>
    <w:rsid w:val="000626BB"/>
    <w:rsid w:val="0006272C"/>
    <w:rsid w:val="00062ED8"/>
    <w:rsid w:val="000646A5"/>
    <w:rsid w:val="0006571B"/>
    <w:rsid w:val="00065D39"/>
    <w:rsid w:val="0006620D"/>
    <w:rsid w:val="00067323"/>
    <w:rsid w:val="00070FD5"/>
    <w:rsid w:val="00072B58"/>
    <w:rsid w:val="00072B8B"/>
    <w:rsid w:val="00073E15"/>
    <w:rsid w:val="00077AF6"/>
    <w:rsid w:val="00077BC7"/>
    <w:rsid w:val="00083C35"/>
    <w:rsid w:val="00084770"/>
    <w:rsid w:val="00085126"/>
    <w:rsid w:val="00087249"/>
    <w:rsid w:val="00087E3E"/>
    <w:rsid w:val="00087FED"/>
    <w:rsid w:val="00091747"/>
    <w:rsid w:val="00091BF2"/>
    <w:rsid w:val="00092394"/>
    <w:rsid w:val="00093BCD"/>
    <w:rsid w:val="00095941"/>
    <w:rsid w:val="00097F0E"/>
    <w:rsid w:val="000A140F"/>
    <w:rsid w:val="000A1D62"/>
    <w:rsid w:val="000A3D71"/>
    <w:rsid w:val="000A4B96"/>
    <w:rsid w:val="000A681F"/>
    <w:rsid w:val="000B0BC8"/>
    <w:rsid w:val="000B1C49"/>
    <w:rsid w:val="000B1FF8"/>
    <w:rsid w:val="000B2804"/>
    <w:rsid w:val="000B33E7"/>
    <w:rsid w:val="000B3957"/>
    <w:rsid w:val="000B72A7"/>
    <w:rsid w:val="000C07E5"/>
    <w:rsid w:val="000C14A0"/>
    <w:rsid w:val="000C209F"/>
    <w:rsid w:val="000C2584"/>
    <w:rsid w:val="000C2AF7"/>
    <w:rsid w:val="000C37C1"/>
    <w:rsid w:val="000C5034"/>
    <w:rsid w:val="000D0F92"/>
    <w:rsid w:val="000D1248"/>
    <w:rsid w:val="000D288C"/>
    <w:rsid w:val="000D3AF6"/>
    <w:rsid w:val="000D71D3"/>
    <w:rsid w:val="000D7CAF"/>
    <w:rsid w:val="000E14E5"/>
    <w:rsid w:val="000E3FCA"/>
    <w:rsid w:val="000E4DD2"/>
    <w:rsid w:val="000E57B8"/>
    <w:rsid w:val="000E6586"/>
    <w:rsid w:val="000E673C"/>
    <w:rsid w:val="000F02A8"/>
    <w:rsid w:val="000F073A"/>
    <w:rsid w:val="000F1EF8"/>
    <w:rsid w:val="000F2315"/>
    <w:rsid w:val="000F43DF"/>
    <w:rsid w:val="000F5112"/>
    <w:rsid w:val="000F521D"/>
    <w:rsid w:val="000F54AC"/>
    <w:rsid w:val="000F6675"/>
    <w:rsid w:val="000F68F8"/>
    <w:rsid w:val="000F6B33"/>
    <w:rsid w:val="000F7B56"/>
    <w:rsid w:val="000F7E6A"/>
    <w:rsid w:val="00100F49"/>
    <w:rsid w:val="00102254"/>
    <w:rsid w:val="001024FC"/>
    <w:rsid w:val="00102707"/>
    <w:rsid w:val="00102F70"/>
    <w:rsid w:val="001072E4"/>
    <w:rsid w:val="00114B1D"/>
    <w:rsid w:val="0012311A"/>
    <w:rsid w:val="00123295"/>
    <w:rsid w:val="00123978"/>
    <w:rsid w:val="0012578F"/>
    <w:rsid w:val="0012676B"/>
    <w:rsid w:val="00126D08"/>
    <w:rsid w:val="00130F7A"/>
    <w:rsid w:val="00132787"/>
    <w:rsid w:val="001333D5"/>
    <w:rsid w:val="00133BA0"/>
    <w:rsid w:val="001361F4"/>
    <w:rsid w:val="0013623F"/>
    <w:rsid w:val="001402C4"/>
    <w:rsid w:val="001402D2"/>
    <w:rsid w:val="0014092B"/>
    <w:rsid w:val="00143481"/>
    <w:rsid w:val="00145676"/>
    <w:rsid w:val="00146361"/>
    <w:rsid w:val="00146DF0"/>
    <w:rsid w:val="00147799"/>
    <w:rsid w:val="00150B9E"/>
    <w:rsid w:val="00151E67"/>
    <w:rsid w:val="001521A6"/>
    <w:rsid w:val="00152DD1"/>
    <w:rsid w:val="00153914"/>
    <w:rsid w:val="00154487"/>
    <w:rsid w:val="0015508D"/>
    <w:rsid w:val="00156A51"/>
    <w:rsid w:val="00156E52"/>
    <w:rsid w:val="00160446"/>
    <w:rsid w:val="001613C5"/>
    <w:rsid w:val="00162EDF"/>
    <w:rsid w:val="00163A30"/>
    <w:rsid w:val="00174702"/>
    <w:rsid w:val="00177D1C"/>
    <w:rsid w:val="00181D52"/>
    <w:rsid w:val="00183C44"/>
    <w:rsid w:val="00183FC5"/>
    <w:rsid w:val="0018428A"/>
    <w:rsid w:val="00184F22"/>
    <w:rsid w:val="001865A0"/>
    <w:rsid w:val="001871E4"/>
    <w:rsid w:val="0019001C"/>
    <w:rsid w:val="001935D5"/>
    <w:rsid w:val="001955CF"/>
    <w:rsid w:val="00195DB1"/>
    <w:rsid w:val="00196D28"/>
    <w:rsid w:val="00197C6C"/>
    <w:rsid w:val="00197FF7"/>
    <w:rsid w:val="001A02CD"/>
    <w:rsid w:val="001A0DB2"/>
    <w:rsid w:val="001A2A16"/>
    <w:rsid w:val="001A2EBA"/>
    <w:rsid w:val="001A3390"/>
    <w:rsid w:val="001A6013"/>
    <w:rsid w:val="001B0464"/>
    <w:rsid w:val="001B05E0"/>
    <w:rsid w:val="001B1E60"/>
    <w:rsid w:val="001B434F"/>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41DF"/>
    <w:rsid w:val="001D561A"/>
    <w:rsid w:val="001D6226"/>
    <w:rsid w:val="001D681B"/>
    <w:rsid w:val="001E15AE"/>
    <w:rsid w:val="001E2DFA"/>
    <w:rsid w:val="001E413E"/>
    <w:rsid w:val="001E4FFE"/>
    <w:rsid w:val="001E6BF0"/>
    <w:rsid w:val="001E6C46"/>
    <w:rsid w:val="001E6CAB"/>
    <w:rsid w:val="001F06DE"/>
    <w:rsid w:val="001F0A2B"/>
    <w:rsid w:val="001F2AE3"/>
    <w:rsid w:val="001F3969"/>
    <w:rsid w:val="001F3AB3"/>
    <w:rsid w:val="001F48DE"/>
    <w:rsid w:val="001F4D35"/>
    <w:rsid w:val="001F6C16"/>
    <w:rsid w:val="001F70B9"/>
    <w:rsid w:val="001F7231"/>
    <w:rsid w:val="00200628"/>
    <w:rsid w:val="0020110E"/>
    <w:rsid w:val="002015E4"/>
    <w:rsid w:val="002031DE"/>
    <w:rsid w:val="00204D2D"/>
    <w:rsid w:val="0020616C"/>
    <w:rsid w:val="00206374"/>
    <w:rsid w:val="00207A7E"/>
    <w:rsid w:val="00210304"/>
    <w:rsid w:val="00215955"/>
    <w:rsid w:val="002163C8"/>
    <w:rsid w:val="00221705"/>
    <w:rsid w:val="002224E6"/>
    <w:rsid w:val="00224D70"/>
    <w:rsid w:val="00225A48"/>
    <w:rsid w:val="002261EC"/>
    <w:rsid w:val="002263B2"/>
    <w:rsid w:val="00227C79"/>
    <w:rsid w:val="00227ED5"/>
    <w:rsid w:val="002333A0"/>
    <w:rsid w:val="002335B0"/>
    <w:rsid w:val="0023522C"/>
    <w:rsid w:val="00235CA3"/>
    <w:rsid w:val="00235F4C"/>
    <w:rsid w:val="002362BD"/>
    <w:rsid w:val="00236DC6"/>
    <w:rsid w:val="00237F38"/>
    <w:rsid w:val="00240027"/>
    <w:rsid w:val="00243194"/>
    <w:rsid w:val="00244EE9"/>
    <w:rsid w:val="00245ECF"/>
    <w:rsid w:val="00250111"/>
    <w:rsid w:val="00250544"/>
    <w:rsid w:val="00251A75"/>
    <w:rsid w:val="00251C59"/>
    <w:rsid w:val="00254FC8"/>
    <w:rsid w:val="00255AC2"/>
    <w:rsid w:val="00256616"/>
    <w:rsid w:val="0026031E"/>
    <w:rsid w:val="00260488"/>
    <w:rsid w:val="0026084F"/>
    <w:rsid w:val="00264468"/>
    <w:rsid w:val="00264D8C"/>
    <w:rsid w:val="00265E47"/>
    <w:rsid w:val="00267DF5"/>
    <w:rsid w:val="00270BBB"/>
    <w:rsid w:val="00271B1E"/>
    <w:rsid w:val="00273841"/>
    <w:rsid w:val="00274C07"/>
    <w:rsid w:val="00274C6B"/>
    <w:rsid w:val="00275D01"/>
    <w:rsid w:val="0027615F"/>
    <w:rsid w:val="00276C2C"/>
    <w:rsid w:val="0027764E"/>
    <w:rsid w:val="00280842"/>
    <w:rsid w:val="00281A4A"/>
    <w:rsid w:val="00282519"/>
    <w:rsid w:val="0028352B"/>
    <w:rsid w:val="00283B7A"/>
    <w:rsid w:val="00285065"/>
    <w:rsid w:val="002865FC"/>
    <w:rsid w:val="0028729E"/>
    <w:rsid w:val="00290368"/>
    <w:rsid w:val="00292E91"/>
    <w:rsid w:val="002943FE"/>
    <w:rsid w:val="002948CC"/>
    <w:rsid w:val="00295733"/>
    <w:rsid w:val="002A059C"/>
    <w:rsid w:val="002A05C1"/>
    <w:rsid w:val="002A1616"/>
    <w:rsid w:val="002A2594"/>
    <w:rsid w:val="002A2BA7"/>
    <w:rsid w:val="002A2E99"/>
    <w:rsid w:val="002A37E2"/>
    <w:rsid w:val="002A4691"/>
    <w:rsid w:val="002A4CA5"/>
    <w:rsid w:val="002A5A89"/>
    <w:rsid w:val="002A5B5E"/>
    <w:rsid w:val="002A654B"/>
    <w:rsid w:val="002B084C"/>
    <w:rsid w:val="002B1BDD"/>
    <w:rsid w:val="002B1E91"/>
    <w:rsid w:val="002B1F35"/>
    <w:rsid w:val="002B271F"/>
    <w:rsid w:val="002B2ED7"/>
    <w:rsid w:val="002B3ADE"/>
    <w:rsid w:val="002B50E0"/>
    <w:rsid w:val="002B5C3C"/>
    <w:rsid w:val="002B76D1"/>
    <w:rsid w:val="002B7E33"/>
    <w:rsid w:val="002C2F8D"/>
    <w:rsid w:val="002C3CEA"/>
    <w:rsid w:val="002C48EC"/>
    <w:rsid w:val="002C735F"/>
    <w:rsid w:val="002D15F9"/>
    <w:rsid w:val="002D1FB2"/>
    <w:rsid w:val="002D2967"/>
    <w:rsid w:val="002D2F1F"/>
    <w:rsid w:val="002D49B0"/>
    <w:rsid w:val="002D5A99"/>
    <w:rsid w:val="002D5D23"/>
    <w:rsid w:val="002D72CB"/>
    <w:rsid w:val="002D7493"/>
    <w:rsid w:val="002E1B6C"/>
    <w:rsid w:val="002E286A"/>
    <w:rsid w:val="002E4344"/>
    <w:rsid w:val="002E56C4"/>
    <w:rsid w:val="002E584C"/>
    <w:rsid w:val="002E6872"/>
    <w:rsid w:val="002E6DA5"/>
    <w:rsid w:val="002E7D70"/>
    <w:rsid w:val="002F026F"/>
    <w:rsid w:val="002F0379"/>
    <w:rsid w:val="002F14C6"/>
    <w:rsid w:val="002F19DC"/>
    <w:rsid w:val="002F1CD3"/>
    <w:rsid w:val="002F33B0"/>
    <w:rsid w:val="002F535B"/>
    <w:rsid w:val="002F73E0"/>
    <w:rsid w:val="002F7E31"/>
    <w:rsid w:val="0030005A"/>
    <w:rsid w:val="00300D71"/>
    <w:rsid w:val="00301B36"/>
    <w:rsid w:val="00302A84"/>
    <w:rsid w:val="00304794"/>
    <w:rsid w:val="00304EDA"/>
    <w:rsid w:val="003068E3"/>
    <w:rsid w:val="00306A98"/>
    <w:rsid w:val="003073E7"/>
    <w:rsid w:val="00312194"/>
    <w:rsid w:val="0031309D"/>
    <w:rsid w:val="003132AC"/>
    <w:rsid w:val="003132F7"/>
    <w:rsid w:val="00314041"/>
    <w:rsid w:val="00314949"/>
    <w:rsid w:val="00323062"/>
    <w:rsid w:val="003272CF"/>
    <w:rsid w:val="0032734C"/>
    <w:rsid w:val="0032768A"/>
    <w:rsid w:val="00330372"/>
    <w:rsid w:val="0033039E"/>
    <w:rsid w:val="00330CB7"/>
    <w:rsid w:val="00330D52"/>
    <w:rsid w:val="0033194D"/>
    <w:rsid w:val="003328D2"/>
    <w:rsid w:val="0033796C"/>
    <w:rsid w:val="00340466"/>
    <w:rsid w:val="003408B9"/>
    <w:rsid w:val="00340AAA"/>
    <w:rsid w:val="0034156A"/>
    <w:rsid w:val="003429B2"/>
    <w:rsid w:val="00343248"/>
    <w:rsid w:val="003447F6"/>
    <w:rsid w:val="00346835"/>
    <w:rsid w:val="00346A7E"/>
    <w:rsid w:val="00346DC7"/>
    <w:rsid w:val="00347511"/>
    <w:rsid w:val="00350FA5"/>
    <w:rsid w:val="00351B77"/>
    <w:rsid w:val="00355913"/>
    <w:rsid w:val="0036007D"/>
    <w:rsid w:val="003611B6"/>
    <w:rsid w:val="00362208"/>
    <w:rsid w:val="003708EB"/>
    <w:rsid w:val="00371687"/>
    <w:rsid w:val="003748BA"/>
    <w:rsid w:val="0037518C"/>
    <w:rsid w:val="00375945"/>
    <w:rsid w:val="0037678C"/>
    <w:rsid w:val="00380BF4"/>
    <w:rsid w:val="00385DB4"/>
    <w:rsid w:val="00386A04"/>
    <w:rsid w:val="00387195"/>
    <w:rsid w:val="0038765C"/>
    <w:rsid w:val="00387BAF"/>
    <w:rsid w:val="003905F0"/>
    <w:rsid w:val="003918F3"/>
    <w:rsid w:val="0039433B"/>
    <w:rsid w:val="003966CB"/>
    <w:rsid w:val="00396B33"/>
    <w:rsid w:val="00396FDB"/>
    <w:rsid w:val="003971CF"/>
    <w:rsid w:val="0039730C"/>
    <w:rsid w:val="00397BAF"/>
    <w:rsid w:val="003A0223"/>
    <w:rsid w:val="003A084C"/>
    <w:rsid w:val="003A0ECF"/>
    <w:rsid w:val="003A2655"/>
    <w:rsid w:val="003A2972"/>
    <w:rsid w:val="003A3235"/>
    <w:rsid w:val="003A435F"/>
    <w:rsid w:val="003A4C38"/>
    <w:rsid w:val="003A5174"/>
    <w:rsid w:val="003A520E"/>
    <w:rsid w:val="003A5309"/>
    <w:rsid w:val="003A5A0D"/>
    <w:rsid w:val="003A6122"/>
    <w:rsid w:val="003A63DE"/>
    <w:rsid w:val="003A6F5C"/>
    <w:rsid w:val="003B1374"/>
    <w:rsid w:val="003B14E7"/>
    <w:rsid w:val="003B2AF9"/>
    <w:rsid w:val="003B4546"/>
    <w:rsid w:val="003B6A9B"/>
    <w:rsid w:val="003B7DCB"/>
    <w:rsid w:val="003C04D5"/>
    <w:rsid w:val="003C1640"/>
    <w:rsid w:val="003C1734"/>
    <w:rsid w:val="003C21C3"/>
    <w:rsid w:val="003C380F"/>
    <w:rsid w:val="003C7C93"/>
    <w:rsid w:val="003D08A6"/>
    <w:rsid w:val="003D1ABE"/>
    <w:rsid w:val="003D3300"/>
    <w:rsid w:val="003D3BF3"/>
    <w:rsid w:val="003D49C5"/>
    <w:rsid w:val="003D6DDA"/>
    <w:rsid w:val="003E3511"/>
    <w:rsid w:val="003E4FE0"/>
    <w:rsid w:val="003E5C87"/>
    <w:rsid w:val="003E6148"/>
    <w:rsid w:val="003E6405"/>
    <w:rsid w:val="003E6EE8"/>
    <w:rsid w:val="003F2CD5"/>
    <w:rsid w:val="003F2CF4"/>
    <w:rsid w:val="003F38B7"/>
    <w:rsid w:val="003F4395"/>
    <w:rsid w:val="003F546C"/>
    <w:rsid w:val="003F6A17"/>
    <w:rsid w:val="004006D8"/>
    <w:rsid w:val="0040179D"/>
    <w:rsid w:val="00401A71"/>
    <w:rsid w:val="0040208B"/>
    <w:rsid w:val="0040307E"/>
    <w:rsid w:val="00403DE8"/>
    <w:rsid w:val="00404260"/>
    <w:rsid w:val="00411ABC"/>
    <w:rsid w:val="0041291C"/>
    <w:rsid w:val="00412B6D"/>
    <w:rsid w:val="004146E4"/>
    <w:rsid w:val="004168C2"/>
    <w:rsid w:val="00417E91"/>
    <w:rsid w:val="004202F3"/>
    <w:rsid w:val="00420C85"/>
    <w:rsid w:val="004218CE"/>
    <w:rsid w:val="00421CD7"/>
    <w:rsid w:val="00423300"/>
    <w:rsid w:val="0042450E"/>
    <w:rsid w:val="00426084"/>
    <w:rsid w:val="004276E7"/>
    <w:rsid w:val="00435CFF"/>
    <w:rsid w:val="004375C0"/>
    <w:rsid w:val="004405B0"/>
    <w:rsid w:val="00441800"/>
    <w:rsid w:val="0044214A"/>
    <w:rsid w:val="00442947"/>
    <w:rsid w:val="00442D01"/>
    <w:rsid w:val="00444C4C"/>
    <w:rsid w:val="0044518A"/>
    <w:rsid w:val="00445F48"/>
    <w:rsid w:val="004469CC"/>
    <w:rsid w:val="00450C7A"/>
    <w:rsid w:val="00451334"/>
    <w:rsid w:val="0045180E"/>
    <w:rsid w:val="00451CD8"/>
    <w:rsid w:val="00453419"/>
    <w:rsid w:val="00454AD1"/>
    <w:rsid w:val="00454CE3"/>
    <w:rsid w:val="00456B22"/>
    <w:rsid w:val="0045706B"/>
    <w:rsid w:val="00457612"/>
    <w:rsid w:val="00457ABB"/>
    <w:rsid w:val="00460D50"/>
    <w:rsid w:val="00460F5D"/>
    <w:rsid w:val="0046109A"/>
    <w:rsid w:val="004618E8"/>
    <w:rsid w:val="00461BCC"/>
    <w:rsid w:val="00461E8B"/>
    <w:rsid w:val="0046233C"/>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156E"/>
    <w:rsid w:val="00482A82"/>
    <w:rsid w:val="00483B7D"/>
    <w:rsid w:val="00483DCF"/>
    <w:rsid w:val="00485F42"/>
    <w:rsid w:val="0048715A"/>
    <w:rsid w:val="00491DF8"/>
    <w:rsid w:val="00492656"/>
    <w:rsid w:val="00493169"/>
    <w:rsid w:val="00493E2A"/>
    <w:rsid w:val="0049504F"/>
    <w:rsid w:val="00496B1A"/>
    <w:rsid w:val="00496D78"/>
    <w:rsid w:val="00496ED6"/>
    <w:rsid w:val="0049717C"/>
    <w:rsid w:val="00497F5B"/>
    <w:rsid w:val="004A12B9"/>
    <w:rsid w:val="004A1949"/>
    <w:rsid w:val="004A1BDB"/>
    <w:rsid w:val="004A46D7"/>
    <w:rsid w:val="004A4CD0"/>
    <w:rsid w:val="004A51AC"/>
    <w:rsid w:val="004A58F8"/>
    <w:rsid w:val="004A700A"/>
    <w:rsid w:val="004B1196"/>
    <w:rsid w:val="004B245D"/>
    <w:rsid w:val="004B36D7"/>
    <w:rsid w:val="004B44E3"/>
    <w:rsid w:val="004B58CE"/>
    <w:rsid w:val="004B6391"/>
    <w:rsid w:val="004B64CB"/>
    <w:rsid w:val="004C02BA"/>
    <w:rsid w:val="004C1880"/>
    <w:rsid w:val="004C23CA"/>
    <w:rsid w:val="004C26F8"/>
    <w:rsid w:val="004C2AC3"/>
    <w:rsid w:val="004C3225"/>
    <w:rsid w:val="004C37B5"/>
    <w:rsid w:val="004C4B45"/>
    <w:rsid w:val="004C6749"/>
    <w:rsid w:val="004C7290"/>
    <w:rsid w:val="004D248E"/>
    <w:rsid w:val="004D2FA6"/>
    <w:rsid w:val="004E27B5"/>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4F7E76"/>
    <w:rsid w:val="00502BD6"/>
    <w:rsid w:val="00503E39"/>
    <w:rsid w:val="005053DB"/>
    <w:rsid w:val="0050589F"/>
    <w:rsid w:val="0050751E"/>
    <w:rsid w:val="00507FD8"/>
    <w:rsid w:val="005106A2"/>
    <w:rsid w:val="005114E4"/>
    <w:rsid w:val="00511D7B"/>
    <w:rsid w:val="00512433"/>
    <w:rsid w:val="00515B8A"/>
    <w:rsid w:val="00517D4E"/>
    <w:rsid w:val="00521BCC"/>
    <w:rsid w:val="00522576"/>
    <w:rsid w:val="00522F8E"/>
    <w:rsid w:val="0052712F"/>
    <w:rsid w:val="00530793"/>
    <w:rsid w:val="005314E3"/>
    <w:rsid w:val="00531581"/>
    <w:rsid w:val="00531BED"/>
    <w:rsid w:val="0053357F"/>
    <w:rsid w:val="00533E0F"/>
    <w:rsid w:val="00534FF8"/>
    <w:rsid w:val="00535E86"/>
    <w:rsid w:val="0053759B"/>
    <w:rsid w:val="00542D12"/>
    <w:rsid w:val="00543449"/>
    <w:rsid w:val="005451AC"/>
    <w:rsid w:val="00550358"/>
    <w:rsid w:val="00550E96"/>
    <w:rsid w:val="00551C2F"/>
    <w:rsid w:val="0055283F"/>
    <w:rsid w:val="005557A7"/>
    <w:rsid w:val="005562AC"/>
    <w:rsid w:val="00556479"/>
    <w:rsid w:val="00556C85"/>
    <w:rsid w:val="0056006C"/>
    <w:rsid w:val="00561ED0"/>
    <w:rsid w:val="00562291"/>
    <w:rsid w:val="005628D2"/>
    <w:rsid w:val="00563DC2"/>
    <w:rsid w:val="005646FB"/>
    <w:rsid w:val="005652CC"/>
    <w:rsid w:val="00566896"/>
    <w:rsid w:val="00570E4A"/>
    <w:rsid w:val="00572ACF"/>
    <w:rsid w:val="00572AD8"/>
    <w:rsid w:val="005734AA"/>
    <w:rsid w:val="005746B8"/>
    <w:rsid w:val="00576416"/>
    <w:rsid w:val="00576BB5"/>
    <w:rsid w:val="00581D02"/>
    <w:rsid w:val="005820BB"/>
    <w:rsid w:val="0058331A"/>
    <w:rsid w:val="005846D0"/>
    <w:rsid w:val="0058570C"/>
    <w:rsid w:val="00587CA8"/>
    <w:rsid w:val="00590FE5"/>
    <w:rsid w:val="00593A1B"/>
    <w:rsid w:val="00594BE8"/>
    <w:rsid w:val="00595386"/>
    <w:rsid w:val="00595B8E"/>
    <w:rsid w:val="005973EE"/>
    <w:rsid w:val="005A092D"/>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C10A3"/>
    <w:rsid w:val="005C15CE"/>
    <w:rsid w:val="005C28A1"/>
    <w:rsid w:val="005C346E"/>
    <w:rsid w:val="005C3923"/>
    <w:rsid w:val="005C3D6C"/>
    <w:rsid w:val="005C4434"/>
    <w:rsid w:val="005C4730"/>
    <w:rsid w:val="005C5B37"/>
    <w:rsid w:val="005C6690"/>
    <w:rsid w:val="005C6DFA"/>
    <w:rsid w:val="005C710C"/>
    <w:rsid w:val="005C7F06"/>
    <w:rsid w:val="005D5801"/>
    <w:rsid w:val="005D5AF3"/>
    <w:rsid w:val="005D5CE5"/>
    <w:rsid w:val="005D5EBC"/>
    <w:rsid w:val="005D6BE8"/>
    <w:rsid w:val="005D7528"/>
    <w:rsid w:val="005E0433"/>
    <w:rsid w:val="005E1FC6"/>
    <w:rsid w:val="005E2EB4"/>
    <w:rsid w:val="005E5E23"/>
    <w:rsid w:val="005F2739"/>
    <w:rsid w:val="005F2C6B"/>
    <w:rsid w:val="005F413E"/>
    <w:rsid w:val="005F4FB6"/>
    <w:rsid w:val="005F6A2D"/>
    <w:rsid w:val="0060064E"/>
    <w:rsid w:val="00601760"/>
    <w:rsid w:val="00602580"/>
    <w:rsid w:val="00602A1C"/>
    <w:rsid w:val="006037BC"/>
    <w:rsid w:val="00604A32"/>
    <w:rsid w:val="00605AF8"/>
    <w:rsid w:val="00610C47"/>
    <w:rsid w:val="00611464"/>
    <w:rsid w:val="00613B5B"/>
    <w:rsid w:val="00613F9B"/>
    <w:rsid w:val="00614AC8"/>
    <w:rsid w:val="006151F3"/>
    <w:rsid w:val="0062021F"/>
    <w:rsid w:val="0062065E"/>
    <w:rsid w:val="00621446"/>
    <w:rsid w:val="00622A29"/>
    <w:rsid w:val="0062477D"/>
    <w:rsid w:val="00626C7F"/>
    <w:rsid w:val="00627155"/>
    <w:rsid w:val="00627B0C"/>
    <w:rsid w:val="00627E08"/>
    <w:rsid w:val="00635190"/>
    <w:rsid w:val="00635BAE"/>
    <w:rsid w:val="00635FC1"/>
    <w:rsid w:val="006378AC"/>
    <w:rsid w:val="006420E1"/>
    <w:rsid w:val="0064249A"/>
    <w:rsid w:val="00642967"/>
    <w:rsid w:val="006436A9"/>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0B2E"/>
    <w:rsid w:val="00660CD7"/>
    <w:rsid w:val="00661CAE"/>
    <w:rsid w:val="00662D2F"/>
    <w:rsid w:val="00664470"/>
    <w:rsid w:val="0066603F"/>
    <w:rsid w:val="0066690C"/>
    <w:rsid w:val="00666C1B"/>
    <w:rsid w:val="006671D5"/>
    <w:rsid w:val="006678D7"/>
    <w:rsid w:val="0067531A"/>
    <w:rsid w:val="0067642B"/>
    <w:rsid w:val="00676CE7"/>
    <w:rsid w:val="006804F5"/>
    <w:rsid w:val="00681F6E"/>
    <w:rsid w:val="00682169"/>
    <w:rsid w:val="006821EE"/>
    <w:rsid w:val="006861D3"/>
    <w:rsid w:val="006922B9"/>
    <w:rsid w:val="00692666"/>
    <w:rsid w:val="006946AE"/>
    <w:rsid w:val="00695F23"/>
    <w:rsid w:val="006967EF"/>
    <w:rsid w:val="00696F8B"/>
    <w:rsid w:val="0069745B"/>
    <w:rsid w:val="006A0673"/>
    <w:rsid w:val="006A0D62"/>
    <w:rsid w:val="006A2F3A"/>
    <w:rsid w:val="006A7B79"/>
    <w:rsid w:val="006B0B65"/>
    <w:rsid w:val="006B1C2E"/>
    <w:rsid w:val="006B2467"/>
    <w:rsid w:val="006B2AF1"/>
    <w:rsid w:val="006B3300"/>
    <w:rsid w:val="006C323D"/>
    <w:rsid w:val="006C3388"/>
    <w:rsid w:val="006C34F8"/>
    <w:rsid w:val="006C402E"/>
    <w:rsid w:val="006C52DE"/>
    <w:rsid w:val="006D013F"/>
    <w:rsid w:val="006D0BF3"/>
    <w:rsid w:val="006D139D"/>
    <w:rsid w:val="006D1A3A"/>
    <w:rsid w:val="006D4975"/>
    <w:rsid w:val="006D5AB9"/>
    <w:rsid w:val="006D5CBD"/>
    <w:rsid w:val="006D5FDC"/>
    <w:rsid w:val="006D7E1F"/>
    <w:rsid w:val="006E144D"/>
    <w:rsid w:val="006E43E7"/>
    <w:rsid w:val="006E6196"/>
    <w:rsid w:val="006F0404"/>
    <w:rsid w:val="006F088D"/>
    <w:rsid w:val="006F115A"/>
    <w:rsid w:val="006F1DCB"/>
    <w:rsid w:val="006F253C"/>
    <w:rsid w:val="006F498C"/>
    <w:rsid w:val="006F5251"/>
    <w:rsid w:val="006F6B55"/>
    <w:rsid w:val="00701305"/>
    <w:rsid w:val="00703FD2"/>
    <w:rsid w:val="0070466B"/>
    <w:rsid w:val="00704B12"/>
    <w:rsid w:val="00704FEC"/>
    <w:rsid w:val="00705D03"/>
    <w:rsid w:val="007134A5"/>
    <w:rsid w:val="007138D2"/>
    <w:rsid w:val="00713BBA"/>
    <w:rsid w:val="007143D5"/>
    <w:rsid w:val="00714BFF"/>
    <w:rsid w:val="0071664F"/>
    <w:rsid w:val="00717028"/>
    <w:rsid w:val="007219CF"/>
    <w:rsid w:val="00722173"/>
    <w:rsid w:val="00726E92"/>
    <w:rsid w:val="00730162"/>
    <w:rsid w:val="0073028F"/>
    <w:rsid w:val="00732632"/>
    <w:rsid w:val="00733D8A"/>
    <w:rsid w:val="00734C6E"/>
    <w:rsid w:val="00735872"/>
    <w:rsid w:val="00737BA7"/>
    <w:rsid w:val="00737E4E"/>
    <w:rsid w:val="00741369"/>
    <w:rsid w:val="00741FFC"/>
    <w:rsid w:val="00742826"/>
    <w:rsid w:val="0074301A"/>
    <w:rsid w:val="00743D3E"/>
    <w:rsid w:val="00744062"/>
    <w:rsid w:val="0074415D"/>
    <w:rsid w:val="007442CE"/>
    <w:rsid w:val="00747AA3"/>
    <w:rsid w:val="0075275E"/>
    <w:rsid w:val="00752783"/>
    <w:rsid w:val="007534B0"/>
    <w:rsid w:val="00753625"/>
    <w:rsid w:val="00753887"/>
    <w:rsid w:val="007561AC"/>
    <w:rsid w:val="007561FF"/>
    <w:rsid w:val="007563CF"/>
    <w:rsid w:val="0075700D"/>
    <w:rsid w:val="00761319"/>
    <w:rsid w:val="00761D61"/>
    <w:rsid w:val="00761E37"/>
    <w:rsid w:val="00762933"/>
    <w:rsid w:val="007639F7"/>
    <w:rsid w:val="00764297"/>
    <w:rsid w:val="00764BC8"/>
    <w:rsid w:val="007650AE"/>
    <w:rsid w:val="0076564D"/>
    <w:rsid w:val="007658C7"/>
    <w:rsid w:val="00770E8D"/>
    <w:rsid w:val="007718CB"/>
    <w:rsid w:val="007722ED"/>
    <w:rsid w:val="0077312F"/>
    <w:rsid w:val="00776AE1"/>
    <w:rsid w:val="007801FB"/>
    <w:rsid w:val="00782B8A"/>
    <w:rsid w:val="00783EA4"/>
    <w:rsid w:val="00784189"/>
    <w:rsid w:val="0078559C"/>
    <w:rsid w:val="00785BC8"/>
    <w:rsid w:val="00787C0D"/>
    <w:rsid w:val="007907E8"/>
    <w:rsid w:val="00795433"/>
    <w:rsid w:val="00795C76"/>
    <w:rsid w:val="00797856"/>
    <w:rsid w:val="00797873"/>
    <w:rsid w:val="007A0662"/>
    <w:rsid w:val="007A076B"/>
    <w:rsid w:val="007A0B91"/>
    <w:rsid w:val="007A190D"/>
    <w:rsid w:val="007A2D05"/>
    <w:rsid w:val="007A4967"/>
    <w:rsid w:val="007A53B2"/>
    <w:rsid w:val="007A6434"/>
    <w:rsid w:val="007A6EB6"/>
    <w:rsid w:val="007A78B5"/>
    <w:rsid w:val="007B0E78"/>
    <w:rsid w:val="007B1C8F"/>
    <w:rsid w:val="007B227F"/>
    <w:rsid w:val="007B36BD"/>
    <w:rsid w:val="007B4674"/>
    <w:rsid w:val="007B4741"/>
    <w:rsid w:val="007B58C0"/>
    <w:rsid w:val="007B6E72"/>
    <w:rsid w:val="007B7281"/>
    <w:rsid w:val="007B7EBA"/>
    <w:rsid w:val="007C1185"/>
    <w:rsid w:val="007C2B2C"/>
    <w:rsid w:val="007C3786"/>
    <w:rsid w:val="007C3FF6"/>
    <w:rsid w:val="007C46A7"/>
    <w:rsid w:val="007C517B"/>
    <w:rsid w:val="007C6919"/>
    <w:rsid w:val="007C6B2D"/>
    <w:rsid w:val="007D0408"/>
    <w:rsid w:val="007D06D6"/>
    <w:rsid w:val="007D0BB3"/>
    <w:rsid w:val="007D382D"/>
    <w:rsid w:val="007D4C23"/>
    <w:rsid w:val="007D700E"/>
    <w:rsid w:val="007D7070"/>
    <w:rsid w:val="007E0E1E"/>
    <w:rsid w:val="007E1899"/>
    <w:rsid w:val="007E4707"/>
    <w:rsid w:val="007E4748"/>
    <w:rsid w:val="007E48C2"/>
    <w:rsid w:val="007E57D0"/>
    <w:rsid w:val="007E772B"/>
    <w:rsid w:val="007E7945"/>
    <w:rsid w:val="007F05A6"/>
    <w:rsid w:val="007F0DD1"/>
    <w:rsid w:val="007F1ADB"/>
    <w:rsid w:val="007F2299"/>
    <w:rsid w:val="007F2AD9"/>
    <w:rsid w:val="007F4D00"/>
    <w:rsid w:val="007F4E2C"/>
    <w:rsid w:val="007F4E94"/>
    <w:rsid w:val="007F59ED"/>
    <w:rsid w:val="007F5FDD"/>
    <w:rsid w:val="007F6261"/>
    <w:rsid w:val="0080017C"/>
    <w:rsid w:val="008027A6"/>
    <w:rsid w:val="00802B37"/>
    <w:rsid w:val="008067DD"/>
    <w:rsid w:val="008069F0"/>
    <w:rsid w:val="00806EB5"/>
    <w:rsid w:val="0080700C"/>
    <w:rsid w:val="00811213"/>
    <w:rsid w:val="00811994"/>
    <w:rsid w:val="0081274D"/>
    <w:rsid w:val="008133F0"/>
    <w:rsid w:val="00815F22"/>
    <w:rsid w:val="00815FAB"/>
    <w:rsid w:val="00816428"/>
    <w:rsid w:val="00820588"/>
    <w:rsid w:val="00822507"/>
    <w:rsid w:val="00822ACC"/>
    <w:rsid w:val="008231DC"/>
    <w:rsid w:val="0083518F"/>
    <w:rsid w:val="00835668"/>
    <w:rsid w:val="008359D3"/>
    <w:rsid w:val="008371B2"/>
    <w:rsid w:val="00837973"/>
    <w:rsid w:val="00837F22"/>
    <w:rsid w:val="00840307"/>
    <w:rsid w:val="0084226B"/>
    <w:rsid w:val="0084300E"/>
    <w:rsid w:val="00844D33"/>
    <w:rsid w:val="00845459"/>
    <w:rsid w:val="008464F6"/>
    <w:rsid w:val="008469CB"/>
    <w:rsid w:val="008510C4"/>
    <w:rsid w:val="0085123A"/>
    <w:rsid w:val="008526AF"/>
    <w:rsid w:val="008526B1"/>
    <w:rsid w:val="00852EE3"/>
    <w:rsid w:val="008539DA"/>
    <w:rsid w:val="0085450D"/>
    <w:rsid w:val="00854E4B"/>
    <w:rsid w:val="008564AF"/>
    <w:rsid w:val="00857029"/>
    <w:rsid w:val="00857382"/>
    <w:rsid w:val="00857563"/>
    <w:rsid w:val="008579E9"/>
    <w:rsid w:val="0086061E"/>
    <w:rsid w:val="00860657"/>
    <w:rsid w:val="0086072A"/>
    <w:rsid w:val="00860A2E"/>
    <w:rsid w:val="008637B0"/>
    <w:rsid w:val="008655EE"/>
    <w:rsid w:val="00866C84"/>
    <w:rsid w:val="0086732A"/>
    <w:rsid w:val="00871F8B"/>
    <w:rsid w:val="00875BFD"/>
    <w:rsid w:val="008761A5"/>
    <w:rsid w:val="00881541"/>
    <w:rsid w:val="00883799"/>
    <w:rsid w:val="008841CC"/>
    <w:rsid w:val="008846B8"/>
    <w:rsid w:val="008853AA"/>
    <w:rsid w:val="00886A5C"/>
    <w:rsid w:val="00886B70"/>
    <w:rsid w:val="00892552"/>
    <w:rsid w:val="00892A54"/>
    <w:rsid w:val="00895958"/>
    <w:rsid w:val="008A18E4"/>
    <w:rsid w:val="008A3F81"/>
    <w:rsid w:val="008A46DD"/>
    <w:rsid w:val="008A4C06"/>
    <w:rsid w:val="008A4FDD"/>
    <w:rsid w:val="008A5799"/>
    <w:rsid w:val="008A7E5F"/>
    <w:rsid w:val="008B12E1"/>
    <w:rsid w:val="008B157A"/>
    <w:rsid w:val="008B2EC0"/>
    <w:rsid w:val="008B36D9"/>
    <w:rsid w:val="008B4E11"/>
    <w:rsid w:val="008B56AC"/>
    <w:rsid w:val="008B632A"/>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E5668"/>
    <w:rsid w:val="008F24DF"/>
    <w:rsid w:val="008F455C"/>
    <w:rsid w:val="00901CB9"/>
    <w:rsid w:val="0090260A"/>
    <w:rsid w:val="0090387C"/>
    <w:rsid w:val="00905B9C"/>
    <w:rsid w:val="00905D72"/>
    <w:rsid w:val="0090788D"/>
    <w:rsid w:val="00907B14"/>
    <w:rsid w:val="00910D2B"/>
    <w:rsid w:val="00911ED1"/>
    <w:rsid w:val="00912861"/>
    <w:rsid w:val="00912A13"/>
    <w:rsid w:val="00912FDA"/>
    <w:rsid w:val="009148F5"/>
    <w:rsid w:val="00914CC5"/>
    <w:rsid w:val="00915E4D"/>
    <w:rsid w:val="00916459"/>
    <w:rsid w:val="00916B60"/>
    <w:rsid w:val="00921983"/>
    <w:rsid w:val="009232FD"/>
    <w:rsid w:val="009232FE"/>
    <w:rsid w:val="0092453A"/>
    <w:rsid w:val="00925922"/>
    <w:rsid w:val="009264E0"/>
    <w:rsid w:val="00927F2D"/>
    <w:rsid w:val="0093094B"/>
    <w:rsid w:val="00932682"/>
    <w:rsid w:val="00932BDD"/>
    <w:rsid w:val="00932F5A"/>
    <w:rsid w:val="009370AC"/>
    <w:rsid w:val="00943824"/>
    <w:rsid w:val="009459D2"/>
    <w:rsid w:val="00946120"/>
    <w:rsid w:val="009470BA"/>
    <w:rsid w:val="0095095F"/>
    <w:rsid w:val="009522DF"/>
    <w:rsid w:val="0095240E"/>
    <w:rsid w:val="00952B7D"/>
    <w:rsid w:val="0095513F"/>
    <w:rsid w:val="00960B86"/>
    <w:rsid w:val="009642FB"/>
    <w:rsid w:val="00965B45"/>
    <w:rsid w:val="009743FE"/>
    <w:rsid w:val="00975394"/>
    <w:rsid w:val="00976C98"/>
    <w:rsid w:val="00976F4E"/>
    <w:rsid w:val="009807D3"/>
    <w:rsid w:val="00980B87"/>
    <w:rsid w:val="00981D46"/>
    <w:rsid w:val="00982973"/>
    <w:rsid w:val="00983AA2"/>
    <w:rsid w:val="009850E2"/>
    <w:rsid w:val="0098564F"/>
    <w:rsid w:val="00985C58"/>
    <w:rsid w:val="00986439"/>
    <w:rsid w:val="009870B7"/>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A7633"/>
    <w:rsid w:val="009B080D"/>
    <w:rsid w:val="009B11F3"/>
    <w:rsid w:val="009B19A2"/>
    <w:rsid w:val="009B4A16"/>
    <w:rsid w:val="009B5361"/>
    <w:rsid w:val="009B6490"/>
    <w:rsid w:val="009B6700"/>
    <w:rsid w:val="009B76BA"/>
    <w:rsid w:val="009B7B22"/>
    <w:rsid w:val="009C08FB"/>
    <w:rsid w:val="009C0AAB"/>
    <w:rsid w:val="009C1699"/>
    <w:rsid w:val="009C22A5"/>
    <w:rsid w:val="009C463A"/>
    <w:rsid w:val="009C47F3"/>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544C"/>
    <w:rsid w:val="00A0615F"/>
    <w:rsid w:val="00A11C05"/>
    <w:rsid w:val="00A12C10"/>
    <w:rsid w:val="00A12DB3"/>
    <w:rsid w:val="00A13DDD"/>
    <w:rsid w:val="00A17EFC"/>
    <w:rsid w:val="00A202C8"/>
    <w:rsid w:val="00A20AF0"/>
    <w:rsid w:val="00A2180A"/>
    <w:rsid w:val="00A23454"/>
    <w:rsid w:val="00A246F4"/>
    <w:rsid w:val="00A24DD4"/>
    <w:rsid w:val="00A2590C"/>
    <w:rsid w:val="00A30399"/>
    <w:rsid w:val="00A3095B"/>
    <w:rsid w:val="00A30AD4"/>
    <w:rsid w:val="00A332D8"/>
    <w:rsid w:val="00A335A6"/>
    <w:rsid w:val="00A342EF"/>
    <w:rsid w:val="00A34F57"/>
    <w:rsid w:val="00A35096"/>
    <w:rsid w:val="00A3645C"/>
    <w:rsid w:val="00A40798"/>
    <w:rsid w:val="00A40ECC"/>
    <w:rsid w:val="00A413B1"/>
    <w:rsid w:val="00A41436"/>
    <w:rsid w:val="00A4513A"/>
    <w:rsid w:val="00A45E29"/>
    <w:rsid w:val="00A463BF"/>
    <w:rsid w:val="00A50163"/>
    <w:rsid w:val="00A52E26"/>
    <w:rsid w:val="00A549E7"/>
    <w:rsid w:val="00A55893"/>
    <w:rsid w:val="00A569FB"/>
    <w:rsid w:val="00A56C99"/>
    <w:rsid w:val="00A56CE4"/>
    <w:rsid w:val="00A57C80"/>
    <w:rsid w:val="00A60740"/>
    <w:rsid w:val="00A6082D"/>
    <w:rsid w:val="00A6097F"/>
    <w:rsid w:val="00A60B1C"/>
    <w:rsid w:val="00A62357"/>
    <w:rsid w:val="00A63139"/>
    <w:rsid w:val="00A63CA7"/>
    <w:rsid w:val="00A64719"/>
    <w:rsid w:val="00A66D29"/>
    <w:rsid w:val="00A718C2"/>
    <w:rsid w:val="00A732E2"/>
    <w:rsid w:val="00A807A2"/>
    <w:rsid w:val="00A835CE"/>
    <w:rsid w:val="00A85DE6"/>
    <w:rsid w:val="00A864F5"/>
    <w:rsid w:val="00A9032F"/>
    <w:rsid w:val="00A93344"/>
    <w:rsid w:val="00A96355"/>
    <w:rsid w:val="00AA6EC4"/>
    <w:rsid w:val="00AA7409"/>
    <w:rsid w:val="00AB4F6B"/>
    <w:rsid w:val="00AB6CEC"/>
    <w:rsid w:val="00AB7A31"/>
    <w:rsid w:val="00AB7FB6"/>
    <w:rsid w:val="00AC07EB"/>
    <w:rsid w:val="00AC0935"/>
    <w:rsid w:val="00AC2CA1"/>
    <w:rsid w:val="00AC62E0"/>
    <w:rsid w:val="00AC62E4"/>
    <w:rsid w:val="00AC7C67"/>
    <w:rsid w:val="00AD0AB8"/>
    <w:rsid w:val="00AD1295"/>
    <w:rsid w:val="00AD171F"/>
    <w:rsid w:val="00AD4D46"/>
    <w:rsid w:val="00AD5088"/>
    <w:rsid w:val="00AD5E26"/>
    <w:rsid w:val="00AD6009"/>
    <w:rsid w:val="00AD666D"/>
    <w:rsid w:val="00AD6A5A"/>
    <w:rsid w:val="00AD74D5"/>
    <w:rsid w:val="00AE1213"/>
    <w:rsid w:val="00AE7154"/>
    <w:rsid w:val="00AF0290"/>
    <w:rsid w:val="00AF0339"/>
    <w:rsid w:val="00AF2BD0"/>
    <w:rsid w:val="00AF2FDC"/>
    <w:rsid w:val="00AF36C2"/>
    <w:rsid w:val="00AF4D65"/>
    <w:rsid w:val="00AF59E1"/>
    <w:rsid w:val="00AF5AC5"/>
    <w:rsid w:val="00AF5F4F"/>
    <w:rsid w:val="00B021EA"/>
    <w:rsid w:val="00B0425B"/>
    <w:rsid w:val="00B042C2"/>
    <w:rsid w:val="00B0438A"/>
    <w:rsid w:val="00B04446"/>
    <w:rsid w:val="00B04522"/>
    <w:rsid w:val="00B065E2"/>
    <w:rsid w:val="00B07452"/>
    <w:rsid w:val="00B1103A"/>
    <w:rsid w:val="00B11D95"/>
    <w:rsid w:val="00B13B80"/>
    <w:rsid w:val="00B14549"/>
    <w:rsid w:val="00B1587F"/>
    <w:rsid w:val="00B21344"/>
    <w:rsid w:val="00B21C9E"/>
    <w:rsid w:val="00B24628"/>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93E"/>
    <w:rsid w:val="00B4682C"/>
    <w:rsid w:val="00B531C0"/>
    <w:rsid w:val="00B54074"/>
    <w:rsid w:val="00B5407F"/>
    <w:rsid w:val="00B54A03"/>
    <w:rsid w:val="00B57251"/>
    <w:rsid w:val="00B60CF4"/>
    <w:rsid w:val="00B61964"/>
    <w:rsid w:val="00B61A8A"/>
    <w:rsid w:val="00B63CD0"/>
    <w:rsid w:val="00B63CD2"/>
    <w:rsid w:val="00B6454C"/>
    <w:rsid w:val="00B65F23"/>
    <w:rsid w:val="00B66642"/>
    <w:rsid w:val="00B66785"/>
    <w:rsid w:val="00B6735A"/>
    <w:rsid w:val="00B67AD4"/>
    <w:rsid w:val="00B70045"/>
    <w:rsid w:val="00B703A4"/>
    <w:rsid w:val="00B724B4"/>
    <w:rsid w:val="00B736CA"/>
    <w:rsid w:val="00B74651"/>
    <w:rsid w:val="00B74E8C"/>
    <w:rsid w:val="00B769EB"/>
    <w:rsid w:val="00B76A5A"/>
    <w:rsid w:val="00B77179"/>
    <w:rsid w:val="00B77C21"/>
    <w:rsid w:val="00B80159"/>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10D0"/>
    <w:rsid w:val="00BA2956"/>
    <w:rsid w:val="00BA3843"/>
    <w:rsid w:val="00BA6109"/>
    <w:rsid w:val="00BB1357"/>
    <w:rsid w:val="00BB15A1"/>
    <w:rsid w:val="00BB5A5F"/>
    <w:rsid w:val="00BB6DD4"/>
    <w:rsid w:val="00BC07DB"/>
    <w:rsid w:val="00BC2723"/>
    <w:rsid w:val="00BC457F"/>
    <w:rsid w:val="00BC612D"/>
    <w:rsid w:val="00BC63EA"/>
    <w:rsid w:val="00BC6A7D"/>
    <w:rsid w:val="00BC7367"/>
    <w:rsid w:val="00BD1EC5"/>
    <w:rsid w:val="00BD7E00"/>
    <w:rsid w:val="00BE3BB6"/>
    <w:rsid w:val="00BE6193"/>
    <w:rsid w:val="00BE6824"/>
    <w:rsid w:val="00BE6CEF"/>
    <w:rsid w:val="00BE798B"/>
    <w:rsid w:val="00BF07AD"/>
    <w:rsid w:val="00BF0C08"/>
    <w:rsid w:val="00BF115C"/>
    <w:rsid w:val="00BF18F7"/>
    <w:rsid w:val="00BF390A"/>
    <w:rsid w:val="00BF4ABC"/>
    <w:rsid w:val="00BF61C1"/>
    <w:rsid w:val="00BF78D1"/>
    <w:rsid w:val="00BF7BFD"/>
    <w:rsid w:val="00BF7DFE"/>
    <w:rsid w:val="00C005EE"/>
    <w:rsid w:val="00C0136E"/>
    <w:rsid w:val="00C0189A"/>
    <w:rsid w:val="00C03601"/>
    <w:rsid w:val="00C03774"/>
    <w:rsid w:val="00C04E4F"/>
    <w:rsid w:val="00C04F54"/>
    <w:rsid w:val="00C04F64"/>
    <w:rsid w:val="00C055C4"/>
    <w:rsid w:val="00C07211"/>
    <w:rsid w:val="00C106B8"/>
    <w:rsid w:val="00C1070D"/>
    <w:rsid w:val="00C10CAC"/>
    <w:rsid w:val="00C10E47"/>
    <w:rsid w:val="00C10F39"/>
    <w:rsid w:val="00C10FCD"/>
    <w:rsid w:val="00C122E8"/>
    <w:rsid w:val="00C13B2B"/>
    <w:rsid w:val="00C14AB6"/>
    <w:rsid w:val="00C15E8B"/>
    <w:rsid w:val="00C20BEA"/>
    <w:rsid w:val="00C2161D"/>
    <w:rsid w:val="00C21C04"/>
    <w:rsid w:val="00C2215B"/>
    <w:rsid w:val="00C2577E"/>
    <w:rsid w:val="00C31943"/>
    <w:rsid w:val="00C32802"/>
    <w:rsid w:val="00C33871"/>
    <w:rsid w:val="00C33F76"/>
    <w:rsid w:val="00C34668"/>
    <w:rsid w:val="00C35542"/>
    <w:rsid w:val="00C3642A"/>
    <w:rsid w:val="00C370F8"/>
    <w:rsid w:val="00C3746E"/>
    <w:rsid w:val="00C41DE4"/>
    <w:rsid w:val="00C43342"/>
    <w:rsid w:val="00C43D3E"/>
    <w:rsid w:val="00C441B1"/>
    <w:rsid w:val="00C4608D"/>
    <w:rsid w:val="00C51931"/>
    <w:rsid w:val="00C54471"/>
    <w:rsid w:val="00C546E7"/>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0383"/>
    <w:rsid w:val="00C81361"/>
    <w:rsid w:val="00C84191"/>
    <w:rsid w:val="00C85146"/>
    <w:rsid w:val="00C85B46"/>
    <w:rsid w:val="00C868C3"/>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2B"/>
    <w:rsid w:val="00CB338D"/>
    <w:rsid w:val="00CB50D5"/>
    <w:rsid w:val="00CB64D1"/>
    <w:rsid w:val="00CB6964"/>
    <w:rsid w:val="00CB74E8"/>
    <w:rsid w:val="00CC1B08"/>
    <w:rsid w:val="00CC28F8"/>
    <w:rsid w:val="00CC4C83"/>
    <w:rsid w:val="00CC4F30"/>
    <w:rsid w:val="00CC539E"/>
    <w:rsid w:val="00CC6D2B"/>
    <w:rsid w:val="00CC794C"/>
    <w:rsid w:val="00CD01B5"/>
    <w:rsid w:val="00CD035E"/>
    <w:rsid w:val="00CD14C0"/>
    <w:rsid w:val="00CD15A4"/>
    <w:rsid w:val="00CD58C0"/>
    <w:rsid w:val="00CD6279"/>
    <w:rsid w:val="00CD761D"/>
    <w:rsid w:val="00CD7AA8"/>
    <w:rsid w:val="00CE0053"/>
    <w:rsid w:val="00CE069B"/>
    <w:rsid w:val="00CE1CE2"/>
    <w:rsid w:val="00CE2F07"/>
    <w:rsid w:val="00CE374E"/>
    <w:rsid w:val="00CE5538"/>
    <w:rsid w:val="00CE66DA"/>
    <w:rsid w:val="00CE6840"/>
    <w:rsid w:val="00CF0737"/>
    <w:rsid w:val="00CF0B89"/>
    <w:rsid w:val="00CF1048"/>
    <w:rsid w:val="00CF14E5"/>
    <w:rsid w:val="00CF198C"/>
    <w:rsid w:val="00CF211B"/>
    <w:rsid w:val="00CF240E"/>
    <w:rsid w:val="00CF3641"/>
    <w:rsid w:val="00CF5317"/>
    <w:rsid w:val="00CF60DB"/>
    <w:rsid w:val="00D0034D"/>
    <w:rsid w:val="00D00979"/>
    <w:rsid w:val="00D02213"/>
    <w:rsid w:val="00D0292F"/>
    <w:rsid w:val="00D0517A"/>
    <w:rsid w:val="00D0518B"/>
    <w:rsid w:val="00D06F43"/>
    <w:rsid w:val="00D07CF8"/>
    <w:rsid w:val="00D12130"/>
    <w:rsid w:val="00D12B86"/>
    <w:rsid w:val="00D131CE"/>
    <w:rsid w:val="00D1377D"/>
    <w:rsid w:val="00D15C7C"/>
    <w:rsid w:val="00D177B5"/>
    <w:rsid w:val="00D20130"/>
    <w:rsid w:val="00D21265"/>
    <w:rsid w:val="00D23B9C"/>
    <w:rsid w:val="00D23BF3"/>
    <w:rsid w:val="00D24083"/>
    <w:rsid w:val="00D24851"/>
    <w:rsid w:val="00D25732"/>
    <w:rsid w:val="00D27A9C"/>
    <w:rsid w:val="00D27FC6"/>
    <w:rsid w:val="00D30D51"/>
    <w:rsid w:val="00D3209E"/>
    <w:rsid w:val="00D33F4E"/>
    <w:rsid w:val="00D34059"/>
    <w:rsid w:val="00D35DDB"/>
    <w:rsid w:val="00D36500"/>
    <w:rsid w:val="00D41621"/>
    <w:rsid w:val="00D46229"/>
    <w:rsid w:val="00D4730A"/>
    <w:rsid w:val="00D50094"/>
    <w:rsid w:val="00D5150A"/>
    <w:rsid w:val="00D5150F"/>
    <w:rsid w:val="00D51BF2"/>
    <w:rsid w:val="00D52BA4"/>
    <w:rsid w:val="00D561C6"/>
    <w:rsid w:val="00D604E2"/>
    <w:rsid w:val="00D60BDB"/>
    <w:rsid w:val="00D61CB7"/>
    <w:rsid w:val="00D623D1"/>
    <w:rsid w:val="00D626B1"/>
    <w:rsid w:val="00D63454"/>
    <w:rsid w:val="00D637ED"/>
    <w:rsid w:val="00D65C03"/>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6EBD"/>
    <w:rsid w:val="00D97136"/>
    <w:rsid w:val="00DA05F4"/>
    <w:rsid w:val="00DA0E8D"/>
    <w:rsid w:val="00DA1294"/>
    <w:rsid w:val="00DA25AF"/>
    <w:rsid w:val="00DA58A8"/>
    <w:rsid w:val="00DA5E41"/>
    <w:rsid w:val="00DA63D9"/>
    <w:rsid w:val="00DA74D8"/>
    <w:rsid w:val="00DB0FD0"/>
    <w:rsid w:val="00DB428C"/>
    <w:rsid w:val="00DB4596"/>
    <w:rsid w:val="00DB49FE"/>
    <w:rsid w:val="00DB4BB7"/>
    <w:rsid w:val="00DB5119"/>
    <w:rsid w:val="00DB55AF"/>
    <w:rsid w:val="00DB590A"/>
    <w:rsid w:val="00DB5927"/>
    <w:rsid w:val="00DB6805"/>
    <w:rsid w:val="00DB6B5C"/>
    <w:rsid w:val="00DB6D76"/>
    <w:rsid w:val="00DC069E"/>
    <w:rsid w:val="00DC0C6B"/>
    <w:rsid w:val="00DC2EEB"/>
    <w:rsid w:val="00DC3514"/>
    <w:rsid w:val="00DC48DE"/>
    <w:rsid w:val="00DC5464"/>
    <w:rsid w:val="00DD1ABC"/>
    <w:rsid w:val="00DD1E51"/>
    <w:rsid w:val="00DD2189"/>
    <w:rsid w:val="00DD5135"/>
    <w:rsid w:val="00DD57E8"/>
    <w:rsid w:val="00DD632C"/>
    <w:rsid w:val="00DD6517"/>
    <w:rsid w:val="00DD7AE3"/>
    <w:rsid w:val="00DE19E3"/>
    <w:rsid w:val="00DE2390"/>
    <w:rsid w:val="00DE3392"/>
    <w:rsid w:val="00DE3812"/>
    <w:rsid w:val="00DE3AB0"/>
    <w:rsid w:val="00DF0069"/>
    <w:rsid w:val="00DF0954"/>
    <w:rsid w:val="00DF16C5"/>
    <w:rsid w:val="00DF57E1"/>
    <w:rsid w:val="00DF6476"/>
    <w:rsid w:val="00DF6BB8"/>
    <w:rsid w:val="00E009F6"/>
    <w:rsid w:val="00E04147"/>
    <w:rsid w:val="00E04830"/>
    <w:rsid w:val="00E057D5"/>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2E4B"/>
    <w:rsid w:val="00E35437"/>
    <w:rsid w:val="00E354FD"/>
    <w:rsid w:val="00E35D39"/>
    <w:rsid w:val="00E36CEF"/>
    <w:rsid w:val="00E40E64"/>
    <w:rsid w:val="00E41C16"/>
    <w:rsid w:val="00E420C4"/>
    <w:rsid w:val="00E4225C"/>
    <w:rsid w:val="00E43DC4"/>
    <w:rsid w:val="00E4438F"/>
    <w:rsid w:val="00E4449F"/>
    <w:rsid w:val="00E46BD3"/>
    <w:rsid w:val="00E51FF1"/>
    <w:rsid w:val="00E62B56"/>
    <w:rsid w:val="00E654F8"/>
    <w:rsid w:val="00E65996"/>
    <w:rsid w:val="00E662B9"/>
    <w:rsid w:val="00E66520"/>
    <w:rsid w:val="00E67A19"/>
    <w:rsid w:val="00E67B94"/>
    <w:rsid w:val="00E70680"/>
    <w:rsid w:val="00E71BFE"/>
    <w:rsid w:val="00E737BD"/>
    <w:rsid w:val="00E73F49"/>
    <w:rsid w:val="00E803CB"/>
    <w:rsid w:val="00E8284C"/>
    <w:rsid w:val="00E845C1"/>
    <w:rsid w:val="00E868D1"/>
    <w:rsid w:val="00E87E82"/>
    <w:rsid w:val="00E9273F"/>
    <w:rsid w:val="00E97631"/>
    <w:rsid w:val="00E97C6D"/>
    <w:rsid w:val="00EA0B5F"/>
    <w:rsid w:val="00EA0FAE"/>
    <w:rsid w:val="00EA2542"/>
    <w:rsid w:val="00EA41A7"/>
    <w:rsid w:val="00EA4FE1"/>
    <w:rsid w:val="00EA5173"/>
    <w:rsid w:val="00EA6370"/>
    <w:rsid w:val="00EA63D9"/>
    <w:rsid w:val="00EA71B9"/>
    <w:rsid w:val="00EB04E1"/>
    <w:rsid w:val="00EB3D22"/>
    <w:rsid w:val="00EB50FB"/>
    <w:rsid w:val="00EB6D90"/>
    <w:rsid w:val="00EB6E65"/>
    <w:rsid w:val="00EC0D21"/>
    <w:rsid w:val="00EC1C2A"/>
    <w:rsid w:val="00EC3478"/>
    <w:rsid w:val="00EC447B"/>
    <w:rsid w:val="00EC66A6"/>
    <w:rsid w:val="00EC6978"/>
    <w:rsid w:val="00ED182E"/>
    <w:rsid w:val="00ED1BD5"/>
    <w:rsid w:val="00ED231F"/>
    <w:rsid w:val="00ED5DC2"/>
    <w:rsid w:val="00ED753A"/>
    <w:rsid w:val="00EE112D"/>
    <w:rsid w:val="00EE1DE7"/>
    <w:rsid w:val="00EE242F"/>
    <w:rsid w:val="00EE3180"/>
    <w:rsid w:val="00EE5164"/>
    <w:rsid w:val="00EE55DE"/>
    <w:rsid w:val="00EF0490"/>
    <w:rsid w:val="00EF0BB0"/>
    <w:rsid w:val="00EF1277"/>
    <w:rsid w:val="00EF322F"/>
    <w:rsid w:val="00EF40FC"/>
    <w:rsid w:val="00EF5F51"/>
    <w:rsid w:val="00EF5F5A"/>
    <w:rsid w:val="00EF6A4D"/>
    <w:rsid w:val="00EF6C9A"/>
    <w:rsid w:val="00F0090A"/>
    <w:rsid w:val="00F01121"/>
    <w:rsid w:val="00F02DF2"/>
    <w:rsid w:val="00F038E9"/>
    <w:rsid w:val="00F0515D"/>
    <w:rsid w:val="00F05EE7"/>
    <w:rsid w:val="00F06791"/>
    <w:rsid w:val="00F075B4"/>
    <w:rsid w:val="00F07F21"/>
    <w:rsid w:val="00F1012B"/>
    <w:rsid w:val="00F124EC"/>
    <w:rsid w:val="00F12AD6"/>
    <w:rsid w:val="00F133FC"/>
    <w:rsid w:val="00F1496B"/>
    <w:rsid w:val="00F2088C"/>
    <w:rsid w:val="00F22D6A"/>
    <w:rsid w:val="00F23173"/>
    <w:rsid w:val="00F2363E"/>
    <w:rsid w:val="00F23C02"/>
    <w:rsid w:val="00F23E08"/>
    <w:rsid w:val="00F249AC"/>
    <w:rsid w:val="00F278BD"/>
    <w:rsid w:val="00F30381"/>
    <w:rsid w:val="00F3080F"/>
    <w:rsid w:val="00F30924"/>
    <w:rsid w:val="00F31467"/>
    <w:rsid w:val="00F31A77"/>
    <w:rsid w:val="00F32232"/>
    <w:rsid w:val="00F32D2E"/>
    <w:rsid w:val="00F33B42"/>
    <w:rsid w:val="00F33D9F"/>
    <w:rsid w:val="00F345D3"/>
    <w:rsid w:val="00F35053"/>
    <w:rsid w:val="00F359A4"/>
    <w:rsid w:val="00F37268"/>
    <w:rsid w:val="00F40614"/>
    <w:rsid w:val="00F41A24"/>
    <w:rsid w:val="00F425DC"/>
    <w:rsid w:val="00F45EF0"/>
    <w:rsid w:val="00F471A8"/>
    <w:rsid w:val="00F47ABA"/>
    <w:rsid w:val="00F514CB"/>
    <w:rsid w:val="00F5185D"/>
    <w:rsid w:val="00F52027"/>
    <w:rsid w:val="00F527BC"/>
    <w:rsid w:val="00F548E3"/>
    <w:rsid w:val="00F55617"/>
    <w:rsid w:val="00F56CFD"/>
    <w:rsid w:val="00F5767D"/>
    <w:rsid w:val="00F6135A"/>
    <w:rsid w:val="00F61E9E"/>
    <w:rsid w:val="00F65525"/>
    <w:rsid w:val="00F65672"/>
    <w:rsid w:val="00F66844"/>
    <w:rsid w:val="00F66CDF"/>
    <w:rsid w:val="00F66EDB"/>
    <w:rsid w:val="00F70478"/>
    <w:rsid w:val="00F7092F"/>
    <w:rsid w:val="00F73931"/>
    <w:rsid w:val="00F76EAA"/>
    <w:rsid w:val="00F77241"/>
    <w:rsid w:val="00F773C7"/>
    <w:rsid w:val="00F80DD0"/>
    <w:rsid w:val="00F82D20"/>
    <w:rsid w:val="00F85614"/>
    <w:rsid w:val="00F869F6"/>
    <w:rsid w:val="00F87CAC"/>
    <w:rsid w:val="00F915CE"/>
    <w:rsid w:val="00F91BCE"/>
    <w:rsid w:val="00F92E31"/>
    <w:rsid w:val="00F93B3C"/>
    <w:rsid w:val="00F947B4"/>
    <w:rsid w:val="00F96FF9"/>
    <w:rsid w:val="00F9726C"/>
    <w:rsid w:val="00FA2939"/>
    <w:rsid w:val="00FA2B16"/>
    <w:rsid w:val="00FA2FE7"/>
    <w:rsid w:val="00FA368C"/>
    <w:rsid w:val="00FA6BD6"/>
    <w:rsid w:val="00FB1656"/>
    <w:rsid w:val="00FB3161"/>
    <w:rsid w:val="00FB426F"/>
    <w:rsid w:val="00FC0EF8"/>
    <w:rsid w:val="00FC1662"/>
    <w:rsid w:val="00FC5913"/>
    <w:rsid w:val="00FC59F6"/>
    <w:rsid w:val="00FC5AC0"/>
    <w:rsid w:val="00FC6268"/>
    <w:rsid w:val="00FD569B"/>
    <w:rsid w:val="00FD5E35"/>
    <w:rsid w:val="00FD74F2"/>
    <w:rsid w:val="00FE03E3"/>
    <w:rsid w:val="00FE0DE0"/>
    <w:rsid w:val="00FE1D7B"/>
    <w:rsid w:val="00FE2082"/>
    <w:rsid w:val="00FE3A3B"/>
    <w:rsid w:val="00FE6139"/>
    <w:rsid w:val="00FE7A68"/>
    <w:rsid w:val="00FF0B4C"/>
    <w:rsid w:val="00FF0E71"/>
    <w:rsid w:val="00FF2A52"/>
    <w:rsid w:val="00FF4794"/>
    <w:rsid w:val="00FF50F2"/>
    <w:rsid w:val="00FF562D"/>
    <w:rsid w:val="00FF634E"/>
    <w:rsid w:val="00FF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23FE7A"/>
  <w15:docId w15:val="{BF14B956-8AD2-416A-9941-8C0995F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uiPriority w:val="99"/>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meta-date">
    <w:name w:val="meta-date"/>
    <w:basedOn w:val="Absatz-Standardschriftart"/>
    <w:rsid w:val="00023857"/>
  </w:style>
  <w:style w:type="paragraph" w:customStyle="1" w:styleId="Zwischenberschrift">
    <w:name w:val="Zwischenüberschrift"/>
    <w:basedOn w:val="Standard"/>
    <w:next w:val="Standard"/>
    <w:link w:val="ZwischenberschriftZchn"/>
    <w:qFormat/>
    <w:rsid w:val="004A46D7"/>
    <w:pPr>
      <w:keepNext/>
      <w:keepLines/>
      <w:spacing w:after="60"/>
      <w:ind w:right="1842"/>
    </w:pPr>
    <w:rPr>
      <w:rFonts w:eastAsia="Times New Roman" w:cs="Arial"/>
      <w:b/>
      <w:sz w:val="24"/>
      <w:lang w:eastAsia="de-DE"/>
    </w:rPr>
  </w:style>
  <w:style w:type="character" w:customStyle="1" w:styleId="ZwischenberschriftZchn">
    <w:name w:val="Zwischenüberschrift Zchn"/>
    <w:basedOn w:val="Absatz-Standardschriftart"/>
    <w:link w:val="Zwischenberschrift"/>
    <w:rsid w:val="004A46D7"/>
    <w:rPr>
      <w:rFonts w:eastAsia="Times New Roman" w:cs="Arial"/>
      <w:b/>
      <w:sz w:val="24"/>
      <w:lang w:eastAsia="de-DE"/>
    </w:rPr>
  </w:style>
  <w:style w:type="paragraph" w:customStyle="1" w:styleId="Spiegelstrich">
    <w:name w:val="Spiegelstrich"/>
    <w:basedOn w:val="Listenabsatz"/>
    <w:link w:val="SpiegelstrichZchn"/>
    <w:qFormat/>
    <w:rsid w:val="004A46D7"/>
    <w:pPr>
      <w:numPr>
        <w:numId w:val="37"/>
      </w:numPr>
      <w:tabs>
        <w:tab w:val="clear" w:pos="180"/>
      </w:tabs>
      <w:ind w:left="431" w:right="1842" w:hanging="221"/>
    </w:pPr>
    <w:rPr>
      <w:sz w:val="22"/>
      <w:lang w:eastAsia="de-DE"/>
    </w:rPr>
  </w:style>
  <w:style w:type="character" w:customStyle="1" w:styleId="SpiegelstrichZchn">
    <w:name w:val="Spiegelstrich Zchn"/>
    <w:basedOn w:val="ListenabsatzZchn"/>
    <w:link w:val="Spiegelstrich"/>
    <w:rsid w:val="004A46D7"/>
    <w:rPr>
      <w:rFonts w:ascii="Arial" w:eastAsia="Calibri" w:hAnsi="Arial" w:cs="Arial"/>
      <w:lang w:eastAsia="de-DE"/>
    </w:rPr>
  </w:style>
  <w:style w:type="paragraph" w:customStyle="1" w:styleId="Default">
    <w:name w:val="Default"/>
    <w:rsid w:val="004A46D7"/>
    <w:pPr>
      <w:autoSpaceDE w:val="0"/>
      <w:autoSpaceDN w:val="0"/>
      <w:adjustRightInd w:val="0"/>
      <w:spacing w:after="0"/>
      <w:ind w:right="0"/>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021474412">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89878">
      <w:bodyDiv w:val="1"/>
      <w:marLeft w:val="0"/>
      <w:marRight w:val="0"/>
      <w:marTop w:val="0"/>
      <w:marBottom w:val="0"/>
      <w:divBdr>
        <w:top w:val="none" w:sz="0" w:space="0" w:color="auto"/>
        <w:left w:val="none" w:sz="0" w:space="0" w:color="auto"/>
        <w:bottom w:val="none" w:sz="0" w:space="0" w:color="auto"/>
        <w:right w:val="none" w:sz="0" w:space="0" w:color="auto"/>
      </w:divBdr>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69073059">
      <w:bodyDiv w:val="1"/>
      <w:marLeft w:val="0"/>
      <w:marRight w:val="0"/>
      <w:marTop w:val="0"/>
      <w:marBottom w:val="0"/>
      <w:divBdr>
        <w:top w:val="none" w:sz="0" w:space="0" w:color="auto"/>
        <w:left w:val="none" w:sz="0" w:space="0" w:color="auto"/>
        <w:bottom w:val="none" w:sz="0" w:space="0" w:color="auto"/>
        <w:right w:val="none" w:sz="0" w:space="0" w:color="auto"/>
      </w:divBdr>
      <w:divsChild>
        <w:div w:id="1244491986">
          <w:marLeft w:val="0"/>
          <w:marRight w:val="0"/>
          <w:marTop w:val="0"/>
          <w:marBottom w:val="0"/>
          <w:divBdr>
            <w:top w:val="none" w:sz="0" w:space="0" w:color="auto"/>
            <w:left w:val="none" w:sz="0" w:space="0" w:color="auto"/>
            <w:bottom w:val="none" w:sz="0" w:space="0" w:color="auto"/>
            <w:right w:val="none" w:sz="0" w:space="0" w:color="auto"/>
          </w:divBdr>
          <w:divsChild>
            <w:div w:id="663243369">
              <w:marLeft w:val="0"/>
              <w:marRight w:val="0"/>
              <w:marTop w:val="0"/>
              <w:marBottom w:val="0"/>
              <w:divBdr>
                <w:top w:val="none" w:sz="0" w:space="0" w:color="auto"/>
                <w:left w:val="none" w:sz="0" w:space="0" w:color="auto"/>
                <w:bottom w:val="none" w:sz="0" w:space="0" w:color="auto"/>
                <w:right w:val="none" w:sz="0" w:space="0" w:color="auto"/>
              </w:divBdr>
              <w:divsChild>
                <w:div w:id="857041081">
                  <w:marLeft w:val="0"/>
                  <w:marRight w:val="0"/>
                  <w:marTop w:val="0"/>
                  <w:marBottom w:val="0"/>
                  <w:divBdr>
                    <w:top w:val="none" w:sz="0" w:space="0" w:color="auto"/>
                    <w:left w:val="none" w:sz="0" w:space="0" w:color="auto"/>
                    <w:bottom w:val="none" w:sz="0" w:space="0" w:color="auto"/>
                    <w:right w:val="none" w:sz="0" w:space="0" w:color="auto"/>
                  </w:divBdr>
                  <w:divsChild>
                    <w:div w:id="115685468">
                      <w:marLeft w:val="0"/>
                      <w:marRight w:val="0"/>
                      <w:marTop w:val="0"/>
                      <w:marBottom w:val="0"/>
                      <w:divBdr>
                        <w:top w:val="none" w:sz="0" w:space="0" w:color="auto"/>
                        <w:left w:val="none" w:sz="0" w:space="0" w:color="auto"/>
                        <w:bottom w:val="none" w:sz="0" w:space="0" w:color="auto"/>
                        <w:right w:val="none" w:sz="0" w:space="0" w:color="auto"/>
                      </w:divBdr>
                      <w:divsChild>
                        <w:div w:id="1108769434">
                          <w:marLeft w:val="0"/>
                          <w:marRight w:val="0"/>
                          <w:marTop w:val="0"/>
                          <w:marBottom w:val="0"/>
                          <w:divBdr>
                            <w:top w:val="none" w:sz="0" w:space="0" w:color="auto"/>
                            <w:left w:val="none" w:sz="0" w:space="0" w:color="auto"/>
                            <w:bottom w:val="none" w:sz="0" w:space="0" w:color="auto"/>
                            <w:right w:val="none" w:sz="0" w:space="0" w:color="auto"/>
                          </w:divBdr>
                          <w:divsChild>
                            <w:div w:id="1847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tein@vip-kommunikation.de"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p-kommunikation.de/georg.html" TargetMode="External"/><Relationship Id="rId14"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AABAA-656A-4707-BE83-FB45E073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4</Pages>
  <Words>825</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Reinhardt</cp:lastModifiedBy>
  <cp:revision>5</cp:revision>
  <cp:lastPrinted>2018-12-10T11:52:00Z</cp:lastPrinted>
  <dcterms:created xsi:type="dcterms:W3CDTF">2018-12-10T10:18:00Z</dcterms:created>
  <dcterms:modified xsi:type="dcterms:W3CDTF">2018-12-10T12:00:00Z</dcterms:modified>
</cp:coreProperties>
</file>